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E9" w:rsidRPr="002500CA" w:rsidRDefault="00061216" w:rsidP="00932DE9">
      <w:pPr>
        <w:jc w:val="center"/>
        <w:rPr>
          <w:rFonts w:asciiTheme="majorBidi" w:hAnsiTheme="majorBidi" w:cstheme="majorBidi"/>
          <w:b/>
          <w:bCs/>
          <w:sz w:val="24"/>
          <w:rtl/>
        </w:rPr>
      </w:pPr>
      <w:r>
        <w:rPr>
          <w:rFonts w:asciiTheme="majorBidi" w:hAnsiTheme="majorBidi" w:cstheme="majorBidi"/>
          <w:b/>
          <w:bCs/>
          <w:sz w:val="24"/>
        </w:rPr>
        <w:t>Course Syllabus</w:t>
      </w:r>
    </w:p>
    <w:p w:rsidR="00932DE9" w:rsidRPr="00387FDA"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556"/>
        <w:gridCol w:w="3069"/>
        <w:gridCol w:w="3069"/>
      </w:tblGrid>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Course title</w:t>
            </w:r>
          </w:p>
        </w:tc>
        <w:tc>
          <w:tcPr>
            <w:tcW w:w="6138" w:type="dxa"/>
            <w:gridSpan w:val="2"/>
            <w:shd w:val="clear" w:color="auto" w:fill="auto"/>
          </w:tcPr>
          <w:p w:rsidR="000F2A3D" w:rsidRPr="0003236B" w:rsidRDefault="00AE4CE9" w:rsidP="000F2A3D">
            <w:pPr>
              <w:rPr>
                <w:rFonts w:ascii="Times New Roman" w:hAnsi="Times New Roman"/>
                <w:sz w:val="24"/>
              </w:rPr>
            </w:pPr>
            <w:r>
              <w:rPr>
                <w:b/>
                <w:bCs/>
              </w:rPr>
              <w:t xml:space="preserve">Agribusiness </w:t>
            </w:r>
            <w:r w:rsidR="000F2A3D" w:rsidRPr="00CF0D89">
              <w:rPr>
                <w:b/>
                <w:bCs/>
              </w:rPr>
              <w:t>Marketing</w:t>
            </w:r>
            <w:r w:rsidR="00061216">
              <w:rPr>
                <w:b/>
                <w:bCs/>
              </w:rPr>
              <w:t>-</w:t>
            </w:r>
            <w:r>
              <w:rPr>
                <w:b/>
                <w:bCs/>
              </w:rPr>
              <w:t xml:space="preserve"> </w:t>
            </w:r>
            <w:r w:rsidR="00061216">
              <w:rPr>
                <w:b/>
                <w:bCs/>
              </w:rPr>
              <w:t>1</w:t>
            </w: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Course number</w:t>
            </w:r>
          </w:p>
        </w:tc>
        <w:tc>
          <w:tcPr>
            <w:tcW w:w="6138" w:type="dxa"/>
            <w:gridSpan w:val="2"/>
            <w:shd w:val="clear" w:color="auto" w:fill="auto"/>
          </w:tcPr>
          <w:p w:rsidR="000F2A3D" w:rsidRPr="0003236B" w:rsidRDefault="000F2A3D" w:rsidP="000F2A3D">
            <w:pPr>
              <w:rPr>
                <w:rFonts w:ascii="Times New Roman" w:hAnsi="Times New Roman"/>
                <w:sz w:val="24"/>
              </w:rPr>
            </w:pPr>
            <w:r w:rsidRPr="00841028">
              <w:rPr>
                <w:b/>
                <w:bCs/>
                <w:lang w:bidi="ar-JO"/>
              </w:rPr>
              <w:t>6052</w:t>
            </w:r>
            <w:r>
              <w:rPr>
                <w:b/>
                <w:bCs/>
                <w:lang w:bidi="ar-JO"/>
              </w:rPr>
              <w:t>30</w:t>
            </w:r>
          </w:p>
        </w:tc>
      </w:tr>
      <w:tr w:rsidR="000F2A3D" w:rsidRPr="0003236B" w:rsidTr="007B21FF">
        <w:trPr>
          <w:trHeight w:val="307"/>
          <w:jc w:val="center"/>
        </w:trPr>
        <w:tc>
          <w:tcPr>
            <w:tcW w:w="576" w:type="dxa"/>
            <w:vMerge w:val="restart"/>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rsidR="000F2A3D" w:rsidRPr="0003236B" w:rsidRDefault="000F2A3D" w:rsidP="000F2A3D">
            <w:pPr>
              <w:rPr>
                <w:rFonts w:ascii="Times New Roman" w:hAnsi="Times New Roman"/>
                <w:b/>
                <w:bCs/>
                <w:sz w:val="24"/>
              </w:rPr>
            </w:pPr>
            <w:r w:rsidRPr="0003236B">
              <w:rPr>
                <w:rFonts w:ascii="Times New Roman" w:hAnsi="Times New Roman"/>
                <w:b/>
                <w:bCs/>
                <w:sz w:val="24"/>
              </w:rPr>
              <w:t>Credit hours</w:t>
            </w:r>
          </w:p>
        </w:tc>
        <w:tc>
          <w:tcPr>
            <w:tcW w:w="3069" w:type="dxa"/>
            <w:shd w:val="clear" w:color="auto" w:fill="auto"/>
          </w:tcPr>
          <w:p w:rsidR="000F2A3D" w:rsidRPr="0003236B" w:rsidRDefault="000F2A3D" w:rsidP="000F2A3D">
            <w:pPr>
              <w:rPr>
                <w:rFonts w:ascii="Times New Roman" w:hAnsi="Times New Roman"/>
                <w:sz w:val="24"/>
              </w:rPr>
            </w:pPr>
            <w:r w:rsidRPr="00A07DEC">
              <w:rPr>
                <w:rFonts w:asciiTheme="majorBidi" w:hAnsiTheme="majorBidi" w:cstheme="majorBidi"/>
                <w:sz w:val="24"/>
              </w:rPr>
              <w:t>3</w:t>
            </w:r>
          </w:p>
        </w:tc>
        <w:tc>
          <w:tcPr>
            <w:tcW w:w="3069" w:type="dxa"/>
            <w:shd w:val="clear" w:color="auto" w:fill="auto"/>
          </w:tcPr>
          <w:p w:rsidR="000F2A3D" w:rsidRPr="0003236B" w:rsidRDefault="000F2A3D" w:rsidP="000F2A3D">
            <w:pPr>
              <w:rPr>
                <w:rFonts w:ascii="Times New Roman" w:hAnsi="Times New Roman"/>
                <w:sz w:val="24"/>
              </w:rPr>
            </w:pPr>
          </w:p>
        </w:tc>
      </w:tr>
      <w:tr w:rsidR="000F2A3D" w:rsidRPr="0003236B" w:rsidTr="00EC0CD2">
        <w:trPr>
          <w:trHeight w:val="307"/>
          <w:jc w:val="center"/>
        </w:trPr>
        <w:tc>
          <w:tcPr>
            <w:tcW w:w="576" w:type="dxa"/>
            <w:vMerge/>
            <w:shd w:val="clear" w:color="auto" w:fill="auto"/>
            <w:vAlign w:val="center"/>
          </w:tcPr>
          <w:p w:rsidR="000F2A3D" w:rsidRPr="0003236B" w:rsidRDefault="000F2A3D" w:rsidP="000F2A3D">
            <w:pPr>
              <w:rPr>
                <w:rFonts w:ascii="Times New Roman" w:hAnsi="Times New Roman"/>
                <w:b/>
                <w:bCs/>
                <w:sz w:val="24"/>
              </w:rPr>
            </w:pPr>
          </w:p>
        </w:tc>
        <w:tc>
          <w:tcPr>
            <w:tcW w:w="3556" w:type="dxa"/>
            <w:shd w:val="clear" w:color="auto" w:fill="auto"/>
          </w:tcPr>
          <w:p w:rsidR="000F2A3D" w:rsidRPr="008F424B" w:rsidRDefault="000F2A3D" w:rsidP="000F2A3D">
            <w:pPr>
              <w:rPr>
                <w:rFonts w:ascii="Times New Roman" w:hAnsi="Times New Roman"/>
                <w:b/>
                <w:bCs/>
                <w:sz w:val="24"/>
              </w:rPr>
            </w:pPr>
            <w:r w:rsidRPr="008F424B">
              <w:rPr>
                <w:rFonts w:ascii="Times New Roman" w:hAnsi="Times New Roman"/>
                <w:b/>
                <w:bCs/>
                <w:sz w:val="24"/>
              </w:rPr>
              <w:t>Contact hours (theory, practical)</w:t>
            </w:r>
          </w:p>
        </w:tc>
        <w:tc>
          <w:tcPr>
            <w:tcW w:w="6138" w:type="dxa"/>
            <w:gridSpan w:val="2"/>
            <w:shd w:val="clear" w:color="auto" w:fill="auto"/>
          </w:tcPr>
          <w:p w:rsidR="000F2A3D" w:rsidRPr="0003236B" w:rsidRDefault="000F2A3D" w:rsidP="000F2A3D">
            <w:pPr>
              <w:rPr>
                <w:rFonts w:ascii="Times New Roman" w:hAnsi="Times New Roman"/>
                <w:sz w:val="24"/>
              </w:rPr>
            </w:pPr>
            <w:r w:rsidRPr="00A07DEC">
              <w:rPr>
                <w:rFonts w:asciiTheme="majorBidi" w:hAnsiTheme="majorBidi" w:cstheme="majorBidi"/>
                <w:sz w:val="24"/>
              </w:rPr>
              <w:t>(3,0)</w:t>
            </w: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Prerequisites/</w:t>
            </w:r>
            <w:proofErr w:type="spellStart"/>
            <w:r w:rsidRPr="0003236B">
              <w:rPr>
                <w:rFonts w:ascii="Times New Roman" w:hAnsi="Times New Roman"/>
                <w:b/>
                <w:bCs/>
                <w:sz w:val="24"/>
              </w:rPr>
              <w:t>corequisites</w:t>
            </w:r>
            <w:proofErr w:type="spellEnd"/>
          </w:p>
        </w:tc>
        <w:tc>
          <w:tcPr>
            <w:tcW w:w="6138" w:type="dxa"/>
            <w:gridSpan w:val="2"/>
            <w:shd w:val="clear" w:color="auto" w:fill="auto"/>
          </w:tcPr>
          <w:p w:rsidR="000F2A3D" w:rsidRPr="00A0378F" w:rsidRDefault="000F2A3D" w:rsidP="000F2A3D">
            <w:pPr>
              <w:jc w:val="both"/>
              <w:rPr>
                <w:szCs w:val="20"/>
              </w:rPr>
            </w:pPr>
            <w:r w:rsidRPr="00A0378F">
              <w:rPr>
                <w:szCs w:val="20"/>
              </w:rPr>
              <w:t>Principles of Agricultural Economics</w:t>
            </w:r>
          </w:p>
          <w:p w:rsidR="000F2A3D" w:rsidRPr="0003236B" w:rsidRDefault="000F2A3D" w:rsidP="000F2A3D">
            <w:pPr>
              <w:rPr>
                <w:rFonts w:ascii="Times New Roman" w:hAnsi="Times New Roman"/>
                <w:sz w:val="24"/>
              </w:rPr>
            </w:pPr>
            <w:r w:rsidRPr="00A0378F">
              <w:rPr>
                <w:szCs w:val="20"/>
              </w:rPr>
              <w:t>(0605101</w:t>
            </w:r>
            <w:r>
              <w:rPr>
                <w:szCs w:val="20"/>
              </w:rPr>
              <w:t>)</w:t>
            </w: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Program title</w:t>
            </w:r>
          </w:p>
        </w:tc>
        <w:tc>
          <w:tcPr>
            <w:tcW w:w="6138" w:type="dxa"/>
            <w:gridSpan w:val="2"/>
            <w:shd w:val="clear" w:color="auto" w:fill="auto"/>
          </w:tcPr>
          <w:p w:rsidR="000F2A3D" w:rsidRPr="0003236B" w:rsidRDefault="000F2A3D" w:rsidP="000F2A3D">
            <w:pPr>
              <w:rPr>
                <w:rFonts w:ascii="Times New Roman" w:hAnsi="Times New Roman"/>
                <w:sz w:val="24"/>
              </w:rPr>
            </w:pPr>
            <w:r>
              <w:rPr>
                <w:b/>
                <w:bCs/>
              </w:rPr>
              <w:t xml:space="preserve">Bachelor in </w:t>
            </w:r>
            <w:r w:rsidRPr="00683639">
              <w:rPr>
                <w:b/>
                <w:bCs/>
              </w:rPr>
              <w:t>Agricultural</w:t>
            </w:r>
            <w:r w:rsidRPr="00683639">
              <w:rPr>
                <w:rFonts w:cs="Traditional Arabic"/>
                <w:b/>
                <w:bCs/>
              </w:rPr>
              <w:t xml:space="preserve"> Economics &amp; Agribusiness</w:t>
            </w: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Program code</w:t>
            </w:r>
          </w:p>
        </w:tc>
        <w:tc>
          <w:tcPr>
            <w:tcW w:w="6138" w:type="dxa"/>
            <w:gridSpan w:val="2"/>
            <w:shd w:val="clear" w:color="auto" w:fill="auto"/>
          </w:tcPr>
          <w:p w:rsidR="000F2A3D" w:rsidRPr="0003236B" w:rsidRDefault="000F2A3D" w:rsidP="000F2A3D">
            <w:pPr>
              <w:rPr>
                <w:rFonts w:ascii="Times New Roman" w:hAnsi="Times New Roman"/>
                <w:sz w:val="24"/>
              </w:rPr>
            </w:pP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gridSpan w:val="2"/>
            <w:shd w:val="clear" w:color="auto" w:fill="auto"/>
          </w:tcPr>
          <w:p w:rsidR="000F2A3D" w:rsidRPr="0003236B" w:rsidRDefault="000F2A3D" w:rsidP="000F2A3D">
            <w:pPr>
              <w:rPr>
                <w:rFonts w:ascii="Times New Roman" w:hAnsi="Times New Roman"/>
                <w:sz w:val="24"/>
              </w:rPr>
            </w:pPr>
            <w:r>
              <w:rPr>
                <w:rFonts w:asciiTheme="majorBidi" w:hAnsiTheme="majorBidi" w:cstheme="majorBidi"/>
                <w:sz w:val="24"/>
              </w:rPr>
              <w:t xml:space="preserve">The </w:t>
            </w:r>
            <w:r w:rsidRPr="00A07DEC">
              <w:rPr>
                <w:rFonts w:asciiTheme="majorBidi" w:hAnsiTheme="majorBidi" w:cstheme="majorBidi"/>
                <w:sz w:val="24"/>
              </w:rPr>
              <w:t xml:space="preserve">University of Jordan </w:t>
            </w: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School</w:t>
            </w:r>
          </w:p>
        </w:tc>
        <w:tc>
          <w:tcPr>
            <w:tcW w:w="6138" w:type="dxa"/>
            <w:gridSpan w:val="2"/>
            <w:shd w:val="clear" w:color="auto" w:fill="auto"/>
          </w:tcPr>
          <w:p w:rsidR="000F2A3D" w:rsidRPr="0003236B" w:rsidRDefault="000F2A3D" w:rsidP="000F2A3D">
            <w:pPr>
              <w:rPr>
                <w:rFonts w:ascii="Times New Roman" w:hAnsi="Times New Roman"/>
                <w:sz w:val="24"/>
              </w:rPr>
            </w:pPr>
            <w:r w:rsidRPr="00D135A9">
              <w:rPr>
                <w:rFonts w:ascii="Times New Roman" w:hAnsi="Times New Roman"/>
                <w:b/>
                <w:bCs/>
                <w:sz w:val="24"/>
              </w:rPr>
              <w:t>Agriculture</w:t>
            </w: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Department</w:t>
            </w:r>
          </w:p>
        </w:tc>
        <w:tc>
          <w:tcPr>
            <w:tcW w:w="6138" w:type="dxa"/>
            <w:gridSpan w:val="2"/>
            <w:shd w:val="clear" w:color="auto" w:fill="auto"/>
          </w:tcPr>
          <w:p w:rsidR="000F2A3D" w:rsidRPr="0003236B" w:rsidRDefault="000F2A3D" w:rsidP="000F2A3D">
            <w:pPr>
              <w:rPr>
                <w:rFonts w:ascii="Times New Roman" w:hAnsi="Times New Roman"/>
                <w:sz w:val="24"/>
              </w:rPr>
            </w:pPr>
            <w:r w:rsidRPr="00683639">
              <w:rPr>
                <w:b/>
                <w:bCs/>
              </w:rPr>
              <w:t>Agricultural</w:t>
            </w:r>
            <w:r w:rsidRPr="00683639">
              <w:rPr>
                <w:rFonts w:cs="Traditional Arabic"/>
                <w:b/>
                <w:bCs/>
              </w:rPr>
              <w:t xml:space="preserve"> Economics &amp; Agribusiness</w:t>
            </w:r>
          </w:p>
        </w:tc>
      </w:tr>
      <w:tr w:rsidR="000F2A3D" w:rsidRPr="0003236B" w:rsidTr="00EC0CD2">
        <w:trPr>
          <w:trHeight w:val="399"/>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rsidR="000F2A3D" w:rsidRPr="00B13EDA" w:rsidRDefault="000F2A3D" w:rsidP="000F2A3D">
            <w:pPr>
              <w:rPr>
                <w:rFonts w:ascii="Times New Roman" w:hAnsi="Times New Roman"/>
                <w:b/>
                <w:bCs/>
                <w:sz w:val="24"/>
              </w:rPr>
            </w:pPr>
            <w:r w:rsidRPr="00B13EDA">
              <w:rPr>
                <w:rFonts w:ascii="Times New Roman" w:hAnsi="Times New Roman"/>
                <w:b/>
                <w:bCs/>
                <w:sz w:val="24"/>
              </w:rPr>
              <w:t xml:space="preserve">Course level </w:t>
            </w:r>
          </w:p>
        </w:tc>
        <w:tc>
          <w:tcPr>
            <w:tcW w:w="6138" w:type="dxa"/>
            <w:gridSpan w:val="2"/>
            <w:shd w:val="clear" w:color="auto" w:fill="auto"/>
          </w:tcPr>
          <w:p w:rsidR="000F2A3D" w:rsidRPr="0003236B" w:rsidRDefault="000F2A3D" w:rsidP="000F2A3D">
            <w:pPr>
              <w:rPr>
                <w:rFonts w:ascii="Times New Roman" w:hAnsi="Times New Roman"/>
                <w:sz w:val="24"/>
              </w:rPr>
            </w:pPr>
            <w:r>
              <w:rPr>
                <w:rFonts w:ascii="Times New Roman" w:hAnsi="Times New Roman"/>
                <w:b/>
                <w:bCs/>
                <w:sz w:val="24"/>
              </w:rPr>
              <w:t xml:space="preserve">Second </w:t>
            </w:r>
            <w:r w:rsidRPr="00D135A9">
              <w:rPr>
                <w:rFonts w:ascii="Times New Roman" w:hAnsi="Times New Roman"/>
                <w:b/>
                <w:bCs/>
                <w:sz w:val="24"/>
              </w:rPr>
              <w:t xml:space="preserve"> year</w:t>
            </w: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rsidR="000F2A3D" w:rsidRPr="00B13EDA" w:rsidRDefault="000F2A3D" w:rsidP="000F2A3D">
            <w:pPr>
              <w:rPr>
                <w:rFonts w:ascii="Times New Roman" w:hAnsi="Times New Roman"/>
                <w:b/>
                <w:bCs/>
                <w:sz w:val="24"/>
              </w:rPr>
            </w:pPr>
            <w:r w:rsidRPr="00B13EDA">
              <w:rPr>
                <w:rFonts w:ascii="Times New Roman" w:hAnsi="Times New Roman"/>
                <w:b/>
                <w:bCs/>
                <w:sz w:val="24"/>
              </w:rPr>
              <w:t>Year of study and semester (s)</w:t>
            </w:r>
          </w:p>
        </w:tc>
        <w:tc>
          <w:tcPr>
            <w:tcW w:w="6138" w:type="dxa"/>
            <w:gridSpan w:val="2"/>
            <w:shd w:val="clear" w:color="auto" w:fill="auto"/>
          </w:tcPr>
          <w:p w:rsidR="000F2A3D" w:rsidRPr="0003236B" w:rsidRDefault="000F2A3D" w:rsidP="000F2A3D">
            <w:pPr>
              <w:rPr>
                <w:rFonts w:ascii="Times New Roman" w:hAnsi="Times New Roman"/>
                <w:sz w:val="24"/>
              </w:rPr>
            </w:pPr>
            <w:r>
              <w:rPr>
                <w:rFonts w:ascii="Times New Roman" w:hAnsi="Times New Roman"/>
                <w:b/>
                <w:bCs/>
                <w:sz w:val="24"/>
              </w:rPr>
              <w:t>First</w:t>
            </w:r>
            <w:r w:rsidRPr="00D135A9">
              <w:rPr>
                <w:rFonts w:ascii="Times New Roman" w:hAnsi="Times New Roman"/>
                <w:b/>
                <w:bCs/>
                <w:sz w:val="24"/>
              </w:rPr>
              <w:t xml:space="preserve"> semester </w:t>
            </w:r>
            <w:r>
              <w:rPr>
                <w:rFonts w:ascii="Times New Roman" w:hAnsi="Times New Roman"/>
                <w:b/>
                <w:bCs/>
                <w:sz w:val="24"/>
              </w:rPr>
              <w:t>2021/2022</w:t>
            </w: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Pr>
                <w:rFonts w:ascii="Times New Roman" w:hAnsi="Times New Roman" w:hint="cs"/>
                <w:b/>
                <w:bCs/>
                <w:sz w:val="24"/>
                <w:rtl/>
              </w:rPr>
              <w:t>12</w:t>
            </w:r>
          </w:p>
        </w:tc>
        <w:tc>
          <w:tcPr>
            <w:tcW w:w="3556" w:type="dxa"/>
            <w:shd w:val="clear" w:color="auto" w:fill="auto"/>
            <w:vAlign w:val="center"/>
          </w:tcPr>
          <w:p w:rsidR="000F2A3D" w:rsidRPr="00B13EDA" w:rsidRDefault="000F2A3D" w:rsidP="000F2A3D">
            <w:pPr>
              <w:rPr>
                <w:rFonts w:ascii="Times New Roman" w:hAnsi="Times New Roman"/>
                <w:b/>
                <w:bCs/>
                <w:sz w:val="24"/>
              </w:rPr>
            </w:pPr>
            <w:r w:rsidRPr="00B13EDA">
              <w:rPr>
                <w:rFonts w:ascii="Times New Roman" w:hAnsi="Times New Roman"/>
                <w:b/>
                <w:bCs/>
                <w:sz w:val="24"/>
              </w:rPr>
              <w:t>Other department (s) involved in teaching the course</w:t>
            </w:r>
          </w:p>
        </w:tc>
        <w:tc>
          <w:tcPr>
            <w:tcW w:w="6138" w:type="dxa"/>
            <w:gridSpan w:val="2"/>
            <w:shd w:val="clear" w:color="auto" w:fill="auto"/>
          </w:tcPr>
          <w:p w:rsidR="000F2A3D" w:rsidRPr="0003236B" w:rsidDel="000E10C1" w:rsidRDefault="00E3218E" w:rsidP="000F2A3D">
            <w:pPr>
              <w:rPr>
                <w:rFonts w:ascii="Times New Roman" w:hAnsi="Times New Roman"/>
                <w:sz w:val="24"/>
              </w:rPr>
            </w:pPr>
            <w:r w:rsidRPr="00D135A9">
              <w:rPr>
                <w:rFonts w:ascii="Times New Roman" w:hAnsi="Times New Roman"/>
                <w:b/>
                <w:bCs/>
                <w:sz w:val="24"/>
              </w:rPr>
              <w:t>None</w:t>
            </w:r>
          </w:p>
        </w:tc>
      </w:tr>
      <w:tr w:rsidR="000F2A3D" w:rsidRPr="0003236B" w:rsidTr="00E3218E">
        <w:trPr>
          <w:trHeight w:val="399"/>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Pr>
                <w:rFonts w:ascii="Times New Roman" w:hAnsi="Times New Roman" w:hint="cs"/>
                <w:b/>
                <w:bCs/>
                <w:sz w:val="24"/>
                <w:rtl/>
              </w:rPr>
              <w:t>13</w:t>
            </w:r>
          </w:p>
        </w:tc>
        <w:tc>
          <w:tcPr>
            <w:tcW w:w="3556" w:type="dxa"/>
            <w:shd w:val="clear" w:color="auto" w:fill="auto"/>
            <w:vAlign w:val="center"/>
          </w:tcPr>
          <w:p w:rsidR="000F2A3D" w:rsidRPr="00B13EDA" w:rsidRDefault="000F2A3D" w:rsidP="000F2A3D">
            <w:pPr>
              <w:rPr>
                <w:rFonts w:ascii="Times New Roman" w:hAnsi="Times New Roman"/>
                <w:b/>
                <w:bCs/>
                <w:sz w:val="24"/>
              </w:rPr>
            </w:pPr>
            <w:r w:rsidRPr="00B13EDA">
              <w:rPr>
                <w:rFonts w:ascii="Times New Roman" w:hAnsi="Times New Roman"/>
                <w:b/>
                <w:bCs/>
                <w:sz w:val="24"/>
              </w:rPr>
              <w:t>Main teaching language</w:t>
            </w:r>
          </w:p>
        </w:tc>
        <w:tc>
          <w:tcPr>
            <w:tcW w:w="6138" w:type="dxa"/>
            <w:gridSpan w:val="2"/>
            <w:shd w:val="clear" w:color="auto" w:fill="auto"/>
          </w:tcPr>
          <w:p w:rsidR="000F2A3D" w:rsidRPr="0003236B" w:rsidRDefault="00E3218E" w:rsidP="000F2A3D">
            <w:pPr>
              <w:rPr>
                <w:rFonts w:ascii="Times New Roman" w:hAnsi="Times New Roman"/>
                <w:sz w:val="24"/>
              </w:rPr>
            </w:pPr>
            <w:r>
              <w:rPr>
                <w:rFonts w:ascii="Times New Roman" w:hAnsi="Times New Roman"/>
                <w:sz w:val="24"/>
              </w:rPr>
              <w:t>Arabic</w:t>
            </w:r>
          </w:p>
        </w:tc>
      </w:tr>
      <w:tr w:rsidR="00932DE9" w:rsidRPr="0003236B" w:rsidTr="00EC0CD2">
        <w:trPr>
          <w:trHeight w:val="399"/>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14</w:t>
            </w:r>
          </w:p>
        </w:tc>
        <w:tc>
          <w:tcPr>
            <w:tcW w:w="3556" w:type="dxa"/>
            <w:shd w:val="clear" w:color="auto" w:fill="auto"/>
            <w:vAlign w:val="center"/>
          </w:tcPr>
          <w:p w:rsidR="001F6B19" w:rsidRPr="00B13EDA" w:rsidRDefault="008F424B" w:rsidP="00EC0CD2">
            <w:pPr>
              <w:rPr>
                <w:rFonts w:ascii="Times New Roman" w:hAnsi="Times New Roman"/>
                <w:b/>
                <w:bCs/>
                <w:sz w:val="24"/>
              </w:rPr>
            </w:pPr>
            <w:r w:rsidRPr="00B13EDA">
              <w:rPr>
                <w:rFonts w:ascii="Times New Roman" w:hAnsi="Times New Roman"/>
                <w:b/>
                <w:bCs/>
                <w:sz w:val="24"/>
              </w:rPr>
              <w:t>Delivery method</w:t>
            </w:r>
          </w:p>
        </w:tc>
        <w:tc>
          <w:tcPr>
            <w:tcW w:w="6138" w:type="dxa"/>
            <w:gridSpan w:val="2"/>
            <w:shd w:val="clear" w:color="auto" w:fill="auto"/>
            <w:vAlign w:val="center"/>
          </w:tcPr>
          <w:p w:rsidR="00932DE9" w:rsidRPr="0003236B" w:rsidRDefault="00C46CD7" w:rsidP="00E3218E">
            <w:pPr>
              <w:rPr>
                <w:rFonts w:ascii="Times New Roman" w:hAnsi="Times New Roman"/>
                <w:sz w:val="24"/>
              </w:rPr>
            </w:pPr>
            <w:sdt>
              <w:sdtPr>
                <w:rPr>
                  <w:rFonts w:ascii="Times New Roman" w:hAnsi="Times New Roman"/>
                  <w:sz w:val="24"/>
                </w:rPr>
                <w:id w:val="1931539365"/>
              </w:sdtPr>
              <w:sdtContent>
                <w:r w:rsidR="00E3218E">
                  <w:rPr>
                    <w:rFonts w:ascii="MS Gothic" w:eastAsia="MS Gothic" w:hAnsi="MS Gothic" w:hint="eastAsia"/>
                    <w:sz w:val="24"/>
                  </w:rPr>
                  <w:t>✓</w:t>
                </w:r>
              </w:sdtContent>
            </w:sdt>
            <w:r w:rsidR="003A55CF">
              <w:rPr>
                <w:rFonts w:ascii="Times New Roman" w:hAnsi="Times New Roman"/>
                <w:sz w:val="24"/>
              </w:rPr>
              <w:t>Face to face learning</w:t>
            </w:r>
            <w:r w:rsidR="003A55CF" w:rsidRPr="0003236B">
              <w:rPr>
                <w:rFonts w:ascii="Times New Roman" w:hAnsi="Times New Roman"/>
                <w:sz w:val="24"/>
              </w:rPr>
              <w:t xml:space="preserve">  </w:t>
            </w:r>
            <w:r w:rsidR="00932DE9" w:rsidRPr="0003236B">
              <w:rPr>
                <w:rFonts w:ascii="Times New Roman" w:hAnsi="Times New Roman"/>
                <w:sz w:val="24"/>
              </w:rPr>
              <w:t xml:space="preserve">  </w:t>
            </w:r>
            <w:sdt>
              <w:sdtPr>
                <w:rPr>
                  <w:rFonts w:ascii="Times New Roman" w:hAnsi="Times New Roman"/>
                  <w:sz w:val="24"/>
                </w:rPr>
                <w:id w:val="-1399430524"/>
              </w:sdtPr>
              <w:sdtContent>
                <w:r w:rsidR="003A55CF">
                  <w:rPr>
                    <w:rFonts w:ascii="MS Gothic" w:eastAsia="MS Gothic" w:hAnsi="MS Gothic" w:hint="eastAsia"/>
                    <w:sz w:val="24"/>
                  </w:rPr>
                  <w:t>☐</w:t>
                </w:r>
              </w:sdtContent>
            </w:sdt>
            <w:r w:rsidR="003A55CF" w:rsidRPr="0003236B">
              <w:rPr>
                <w:rFonts w:ascii="Times New Roman" w:hAnsi="Times New Roman"/>
                <w:sz w:val="24"/>
              </w:rPr>
              <w:t xml:space="preserve">Blended    </w:t>
            </w:r>
            <w:r w:rsidR="00932DE9" w:rsidRPr="0003236B">
              <w:rPr>
                <w:rFonts w:ascii="Times New Roman" w:hAnsi="Times New Roman"/>
                <w:sz w:val="24"/>
              </w:rPr>
              <w:t xml:space="preserve">    </w:t>
            </w:r>
            <w:sdt>
              <w:sdtPr>
                <w:rPr>
                  <w:rFonts w:ascii="Times New Roman" w:hAnsi="Times New Roman"/>
                  <w:sz w:val="24"/>
                </w:rPr>
                <w:id w:val="-2010431422"/>
              </w:sdtPr>
              <w:sdtContent>
                <w:r w:rsidR="00932DE9" w:rsidRPr="0003236B">
                  <w:rPr>
                    <w:rFonts w:ascii="MS Gothic" w:eastAsia="MS Gothic" w:hAnsi="MS Gothic"/>
                    <w:sz w:val="24"/>
                  </w:rPr>
                  <w:t>☐</w:t>
                </w:r>
              </w:sdtContent>
            </w:sdt>
            <w:r w:rsidR="003A55CF">
              <w:rPr>
                <w:rFonts w:ascii="Times New Roman" w:hAnsi="Times New Roman"/>
                <w:sz w:val="24"/>
              </w:rPr>
              <w:t>Fully online</w:t>
            </w:r>
          </w:p>
        </w:tc>
      </w:tr>
      <w:tr w:rsidR="00932DE9" w:rsidRPr="0003236B" w:rsidTr="00EC0CD2">
        <w:trPr>
          <w:trHeight w:val="399"/>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15</w:t>
            </w:r>
          </w:p>
        </w:tc>
        <w:tc>
          <w:tcPr>
            <w:tcW w:w="3556" w:type="dxa"/>
            <w:shd w:val="clear" w:color="auto" w:fill="auto"/>
            <w:vAlign w:val="center"/>
          </w:tcPr>
          <w:p w:rsidR="008F424B" w:rsidRPr="00B13EDA" w:rsidRDefault="008F424B" w:rsidP="00EC0CD2">
            <w:pPr>
              <w:rPr>
                <w:rFonts w:ascii="Times New Roman" w:hAnsi="Times New Roman"/>
                <w:b/>
                <w:bCs/>
                <w:sz w:val="24"/>
              </w:rPr>
            </w:pPr>
            <w:r w:rsidRPr="00B13EDA">
              <w:rPr>
                <w:rFonts w:ascii="Times New Roman" w:hAnsi="Times New Roman"/>
                <w:b/>
                <w:bCs/>
                <w:sz w:val="24"/>
              </w:rPr>
              <w:t>Online platforms(s)</w:t>
            </w:r>
          </w:p>
        </w:tc>
        <w:tc>
          <w:tcPr>
            <w:tcW w:w="6138" w:type="dxa"/>
            <w:gridSpan w:val="2"/>
            <w:shd w:val="clear" w:color="auto" w:fill="auto"/>
            <w:vAlign w:val="center"/>
          </w:tcPr>
          <w:p w:rsidR="00932DE9" w:rsidRDefault="00C46CD7" w:rsidP="00E3218E">
            <w:pPr>
              <w:rPr>
                <w:rFonts w:ascii="Times New Roman" w:hAnsi="Times New Roman"/>
                <w:sz w:val="24"/>
              </w:rPr>
            </w:pPr>
            <w:sdt>
              <w:sdtPr>
                <w:rPr>
                  <w:rFonts w:ascii="Times New Roman" w:hAnsi="Times New Roman"/>
                  <w:sz w:val="24"/>
                </w:rPr>
                <w:id w:val="305051481"/>
              </w:sdtPr>
              <w:sdtContent>
                <w:r w:rsidR="00E3218E">
                  <w:rPr>
                    <w:rFonts w:ascii="MS Gothic" w:eastAsia="MS Gothic" w:hAnsi="MS Gothic" w:hint="eastAsia"/>
                    <w:sz w:val="24"/>
                  </w:rPr>
                  <w:t>✓</w:t>
                </w:r>
              </w:sdtContent>
            </w:sdt>
            <w:r w:rsidR="003A55CF">
              <w:rPr>
                <w:rFonts w:ascii="Times New Roman" w:hAnsi="Times New Roman"/>
                <w:sz w:val="24"/>
              </w:rPr>
              <w:t xml:space="preserve">Moodle    </w:t>
            </w:r>
            <w:sdt>
              <w:sdtPr>
                <w:rPr>
                  <w:rFonts w:ascii="Times New Roman" w:hAnsi="Times New Roman"/>
                  <w:sz w:val="24"/>
                </w:rPr>
                <w:id w:val="-404453507"/>
              </w:sdtPr>
              <w:sdtContent>
                <w:r w:rsidR="00E3218E">
                  <w:rPr>
                    <w:rFonts w:ascii="MS Gothic" w:eastAsia="MS Gothic" w:hAnsi="MS Gothic" w:hint="eastAsia"/>
                    <w:sz w:val="24"/>
                  </w:rPr>
                  <w:t>✓</w:t>
                </w:r>
              </w:sdtContent>
            </w:sdt>
            <w:r w:rsidR="00932DE9" w:rsidRPr="0003236B">
              <w:rPr>
                <w:rFonts w:ascii="Times New Roman" w:hAnsi="Times New Roman"/>
                <w:sz w:val="24"/>
              </w:rPr>
              <w:t xml:space="preserve">Microsoft Teams  </w:t>
            </w:r>
            <w:sdt>
              <w:sdtPr>
                <w:rPr>
                  <w:rFonts w:ascii="Times New Roman" w:hAnsi="Times New Roman"/>
                  <w:sz w:val="24"/>
                </w:rPr>
                <w:id w:val="1032002562"/>
              </w:sdtPr>
              <w:sdtContent>
                <w:r w:rsidR="00932DE9" w:rsidRPr="0003236B">
                  <w:rPr>
                    <w:rFonts w:ascii="MS Gothic" w:eastAsia="MS Gothic" w:hAnsi="MS Gothic"/>
                    <w:sz w:val="24"/>
                  </w:rPr>
                  <w:t>☐</w:t>
                </w:r>
              </w:sdtContent>
            </w:sdt>
            <w:r w:rsidR="00932DE9">
              <w:rPr>
                <w:rFonts w:ascii="Times New Roman" w:hAnsi="Times New Roman"/>
                <w:sz w:val="24"/>
              </w:rPr>
              <w:t>Skype</w:t>
            </w:r>
            <w:r w:rsidR="00932DE9" w:rsidRPr="0003236B">
              <w:rPr>
                <w:rFonts w:ascii="Times New Roman" w:hAnsi="Times New Roman"/>
                <w:sz w:val="24"/>
              </w:rPr>
              <w:t xml:space="preserve">     </w:t>
            </w:r>
            <w:sdt>
              <w:sdtPr>
                <w:rPr>
                  <w:rFonts w:ascii="Times New Roman" w:hAnsi="Times New Roman"/>
                  <w:sz w:val="24"/>
                </w:rPr>
                <w:id w:val="-641738972"/>
              </w:sdtPr>
              <w:sdtContent>
                <w:r w:rsidR="00932DE9" w:rsidRPr="0003236B">
                  <w:rPr>
                    <w:rFonts w:ascii="MS Gothic" w:eastAsia="MS Gothic" w:hAnsi="MS Gothic"/>
                    <w:sz w:val="24"/>
                  </w:rPr>
                  <w:t>☐</w:t>
                </w:r>
              </w:sdtContent>
            </w:sdt>
            <w:r w:rsidR="00932DE9">
              <w:rPr>
                <w:rFonts w:ascii="Times New Roman" w:hAnsi="Times New Roman"/>
                <w:sz w:val="24"/>
              </w:rPr>
              <w:t>Zoom</w:t>
            </w:r>
            <w:r w:rsidR="00932DE9" w:rsidRPr="0003236B">
              <w:rPr>
                <w:rFonts w:ascii="Times New Roman" w:hAnsi="Times New Roman"/>
                <w:sz w:val="24"/>
              </w:rPr>
              <w:t xml:space="preserve">     </w:t>
            </w:r>
          </w:p>
          <w:p w:rsidR="00932DE9" w:rsidRPr="0003236B" w:rsidRDefault="00C46CD7" w:rsidP="00EC0CD2">
            <w:pPr>
              <w:rPr>
                <w:rFonts w:ascii="Times New Roman" w:hAnsi="Times New Roman"/>
                <w:sz w:val="24"/>
              </w:rPr>
            </w:pPr>
            <w:sdt>
              <w:sdtPr>
                <w:rPr>
                  <w:rFonts w:ascii="Times New Roman" w:hAnsi="Times New Roman"/>
                  <w:sz w:val="24"/>
                </w:rPr>
                <w:id w:val="1330797464"/>
              </w:sdtPr>
              <w:sdtContent>
                <w:r w:rsidR="00932DE9">
                  <w:rPr>
                    <w:rFonts w:ascii="MS Gothic" w:eastAsia="MS Gothic" w:hAnsi="MS Gothic" w:hint="eastAsia"/>
                    <w:sz w:val="24"/>
                  </w:rPr>
                  <w:t>☐</w:t>
                </w:r>
              </w:sdtContent>
            </w:sdt>
            <w:r w:rsidR="00932DE9" w:rsidRPr="0003236B">
              <w:rPr>
                <w:rFonts w:ascii="Times New Roman" w:hAnsi="Times New Roman"/>
                <w:sz w:val="24"/>
              </w:rPr>
              <w:t>Other</w:t>
            </w:r>
            <w:r w:rsidR="00932DE9">
              <w:rPr>
                <w:rFonts w:ascii="Times New Roman" w:hAnsi="Times New Roman"/>
                <w:sz w:val="24"/>
              </w:rPr>
              <w:t>s</w:t>
            </w:r>
            <w:r w:rsidR="00932DE9" w:rsidRPr="0003236B">
              <w:rPr>
                <w:rFonts w:ascii="Times New Roman" w:hAnsi="Times New Roman"/>
                <w:sz w:val="24"/>
              </w:rPr>
              <w:t>…………</w:t>
            </w:r>
          </w:p>
        </w:tc>
      </w:tr>
      <w:tr w:rsidR="00932DE9" w:rsidRPr="0003236B" w:rsidTr="007B21FF">
        <w:trPr>
          <w:trHeight w:val="363"/>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16</w:t>
            </w:r>
          </w:p>
        </w:tc>
        <w:tc>
          <w:tcPr>
            <w:tcW w:w="3556" w:type="dxa"/>
            <w:shd w:val="clear" w:color="auto" w:fill="auto"/>
            <w:vAlign w:val="center"/>
          </w:tcPr>
          <w:p w:rsidR="00932DE9" w:rsidRPr="0003236B" w:rsidRDefault="007B21FF" w:rsidP="007B21FF">
            <w:pPr>
              <w:rPr>
                <w:rFonts w:ascii="Times New Roman" w:hAnsi="Times New Roman"/>
                <w:b/>
                <w:bCs/>
                <w:sz w:val="24"/>
              </w:rPr>
            </w:pPr>
            <w:r>
              <w:rPr>
                <w:rFonts w:ascii="Times New Roman" w:hAnsi="Times New Roman"/>
                <w:b/>
                <w:bCs/>
                <w:sz w:val="24"/>
              </w:rPr>
              <w:t>Issuing/Revision Date</w:t>
            </w:r>
          </w:p>
        </w:tc>
        <w:tc>
          <w:tcPr>
            <w:tcW w:w="6138" w:type="dxa"/>
            <w:gridSpan w:val="2"/>
            <w:shd w:val="clear" w:color="auto" w:fill="auto"/>
          </w:tcPr>
          <w:p w:rsidR="00932DE9" w:rsidRPr="0003236B" w:rsidRDefault="00E3218E" w:rsidP="00EC0CD2">
            <w:pPr>
              <w:rPr>
                <w:rFonts w:ascii="Times New Roman" w:hAnsi="Times New Roman"/>
                <w:sz w:val="24"/>
              </w:rPr>
            </w:pPr>
            <w:r>
              <w:rPr>
                <w:rFonts w:ascii="Times New Roman" w:hAnsi="Times New Roman"/>
                <w:sz w:val="24"/>
              </w:rPr>
              <w:t>3-10-2021</w:t>
            </w:r>
          </w:p>
        </w:tc>
      </w:tr>
    </w:tbl>
    <w:p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165"/>
      </w:tblGrid>
      <w:tr w:rsidR="00932DE9" w:rsidRPr="0003236B" w:rsidTr="00387FDA">
        <w:trPr>
          <w:trHeight w:val="350"/>
          <w:jc w:val="center"/>
        </w:trPr>
        <w:tc>
          <w:tcPr>
            <w:tcW w:w="10165" w:type="dxa"/>
          </w:tcPr>
          <w:p w:rsidR="00E3218E" w:rsidRPr="00CB6459" w:rsidRDefault="00932DE9" w:rsidP="00E3218E">
            <w:pPr>
              <w:rPr>
                <w:rFonts w:ascii="Times New Roman" w:hAnsi="Times New Roman"/>
                <w:b/>
                <w:bCs/>
                <w:sz w:val="24"/>
                <w:u w:val="single"/>
              </w:rPr>
            </w:pPr>
            <w:r w:rsidRPr="0003236B">
              <w:rPr>
                <w:rFonts w:ascii="Times New Roman" w:hAnsi="Times New Roman"/>
                <w:sz w:val="24"/>
              </w:rPr>
              <w:t>Name:</w:t>
            </w:r>
            <w:r w:rsidR="00494D83">
              <w:rPr>
                <w:rFonts w:ascii="Times New Roman" w:hAnsi="Times New Roman"/>
                <w:sz w:val="24"/>
              </w:rPr>
              <w:t xml:space="preserve"> </w:t>
            </w:r>
            <w:r w:rsidR="00E3218E">
              <w:rPr>
                <w:rFonts w:ascii="Times New Roman" w:hAnsi="Times New Roman"/>
                <w:sz w:val="24"/>
              </w:rPr>
              <w:t xml:space="preserve">Dr. </w:t>
            </w:r>
            <w:r w:rsidR="00E3218E" w:rsidRPr="00683639">
              <w:rPr>
                <w:szCs w:val="20"/>
              </w:rPr>
              <w:t>Mohammad Majdalawi</w:t>
            </w:r>
          </w:p>
          <w:p w:rsidR="00932DE9" w:rsidRPr="0003236B" w:rsidRDefault="00494D83" w:rsidP="00EC0CD2">
            <w:pPr>
              <w:rPr>
                <w:rFonts w:ascii="Times New Roman" w:hAnsi="Times New Roman"/>
                <w:sz w:val="24"/>
              </w:rPr>
            </w:pPr>
            <w:r>
              <w:rPr>
                <w:rFonts w:ascii="Times New Roman" w:hAnsi="Times New Roman"/>
                <w:sz w:val="24"/>
              </w:rPr>
              <w:t>Contact hours:</w:t>
            </w:r>
            <w:r w:rsidR="00E3218E">
              <w:rPr>
                <w:rFonts w:ascii="Times New Roman" w:hAnsi="Times New Roman"/>
                <w:sz w:val="24"/>
              </w:rPr>
              <w:t xml:space="preserve"> 11:00-12:00 everyday</w:t>
            </w:r>
          </w:p>
          <w:p w:rsidR="00932DE9" w:rsidRPr="0003236B" w:rsidRDefault="00932DE9" w:rsidP="00494D83">
            <w:pPr>
              <w:rPr>
                <w:rFonts w:ascii="Times New Roman" w:hAnsi="Times New Roman"/>
                <w:sz w:val="24"/>
              </w:rPr>
            </w:pPr>
            <w:r w:rsidRPr="0003236B">
              <w:rPr>
                <w:rFonts w:ascii="Times New Roman" w:hAnsi="Times New Roman"/>
                <w:sz w:val="24"/>
              </w:rPr>
              <w:t>Office number:</w:t>
            </w:r>
            <w:r w:rsidR="00494D83">
              <w:rPr>
                <w:rFonts w:ascii="Times New Roman" w:hAnsi="Times New Roman"/>
                <w:sz w:val="24"/>
              </w:rPr>
              <w:t xml:space="preserve"> </w:t>
            </w:r>
            <w:r w:rsidR="00E3218E">
              <w:rPr>
                <w:rFonts w:ascii="Times New Roman" w:hAnsi="Times New Roman"/>
                <w:sz w:val="24"/>
              </w:rPr>
              <w:t>105</w:t>
            </w:r>
            <w:r w:rsidR="00494D83">
              <w:rPr>
                <w:rFonts w:ascii="Times New Roman" w:hAnsi="Times New Roman"/>
                <w:sz w:val="24"/>
              </w:rPr>
              <w:t xml:space="preserve">                                                     Phone number:</w:t>
            </w:r>
          </w:p>
          <w:p w:rsidR="00387FDA" w:rsidRPr="0003236B" w:rsidRDefault="00932DE9" w:rsidP="00494D83">
            <w:pPr>
              <w:rPr>
                <w:rFonts w:ascii="Times New Roman" w:hAnsi="Times New Roman"/>
                <w:sz w:val="24"/>
              </w:rPr>
            </w:pPr>
            <w:r w:rsidRPr="0003236B">
              <w:rPr>
                <w:rFonts w:ascii="Times New Roman" w:hAnsi="Times New Roman"/>
                <w:sz w:val="24"/>
              </w:rPr>
              <w:t>Email:</w:t>
            </w:r>
            <w:r w:rsidR="00E3218E">
              <w:rPr>
                <w:rFonts w:ascii="Times New Roman" w:hAnsi="Times New Roman"/>
                <w:sz w:val="24"/>
              </w:rPr>
              <w:t xml:space="preserve"> m.majdalawi@ju.edu.jo</w:t>
            </w:r>
          </w:p>
        </w:tc>
      </w:tr>
    </w:tbl>
    <w:p w:rsidR="00932DE9" w:rsidRDefault="00932DE9" w:rsidP="00932DE9">
      <w:pPr>
        <w:rPr>
          <w:rFonts w:ascii="Times New Roman" w:hAnsi="Times New Roman"/>
          <w:sz w:val="24"/>
        </w:rPr>
      </w:pPr>
    </w:p>
    <w:p w:rsidR="00494D83" w:rsidRDefault="00494D83" w:rsidP="00932DE9">
      <w:pPr>
        <w:rPr>
          <w:rFonts w:ascii="Times New Roman" w:hAnsi="Times New Roman"/>
          <w:sz w:val="24"/>
        </w:rPr>
      </w:pPr>
    </w:p>
    <w:p w:rsidR="00494D83" w:rsidRPr="0003236B" w:rsidRDefault="00494D83" w:rsidP="00932DE9">
      <w:pPr>
        <w:rPr>
          <w:rFonts w:ascii="Times New Roman" w:hAnsi="Times New Roman"/>
          <w:sz w:val="24"/>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18</w:t>
      </w:r>
      <w:r w:rsidR="00932DE9" w:rsidRPr="0003236B">
        <w:rPr>
          <w:rFonts w:ascii="Times New Roman" w:hAnsi="Times New Roman"/>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2DE9" w:rsidRPr="0003236B" w:rsidTr="00EC0CD2">
        <w:trPr>
          <w:trHeight w:val="3014"/>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2DE9"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
          <w:p w:rsidR="00932DE9" w:rsidRPr="0003236B" w:rsidRDefault="00932DE9" w:rsidP="00EC0CD2">
            <w:pPr>
              <w:rPr>
                <w:rFonts w:ascii="Times New Roman" w:hAnsi="Times New Roman"/>
                <w:sz w:val="24"/>
              </w:rPr>
            </w:pPr>
            <w:r w:rsidRPr="0003236B">
              <w:rPr>
                <w:rFonts w:ascii="Times New Roman" w:hAnsi="Times New Roman"/>
                <w:sz w:val="24"/>
              </w:rPr>
              <w:t>Office number:</w:t>
            </w:r>
          </w:p>
          <w:p w:rsidR="00932DE9" w:rsidRPr="0003236B" w:rsidRDefault="00932DE9" w:rsidP="00EC0CD2">
            <w:pPr>
              <w:rPr>
                <w:rFonts w:ascii="Times New Roman" w:hAnsi="Times New Roman"/>
                <w:sz w:val="24"/>
              </w:rPr>
            </w:pPr>
            <w:r w:rsidRPr="0003236B">
              <w:rPr>
                <w:rFonts w:ascii="Times New Roman" w:hAnsi="Times New Roman"/>
                <w:sz w:val="24"/>
              </w:rPr>
              <w:t>Phone number:</w:t>
            </w:r>
          </w:p>
          <w:p w:rsidR="00932DE9" w:rsidRDefault="00932DE9" w:rsidP="00EC0CD2">
            <w:pPr>
              <w:rPr>
                <w:rFonts w:ascii="Times New Roman" w:hAnsi="Times New Roman"/>
                <w:sz w:val="24"/>
              </w:rPr>
            </w:pPr>
            <w:r w:rsidRPr="0003236B">
              <w:rPr>
                <w:rFonts w:ascii="Times New Roman" w:hAnsi="Times New Roman"/>
                <w:sz w:val="24"/>
              </w:rPr>
              <w:t>Email:</w:t>
            </w:r>
          </w:p>
          <w:p w:rsidR="004229A3" w:rsidRPr="0003236B" w:rsidRDefault="004229A3" w:rsidP="00EC0CD2">
            <w:pPr>
              <w:rPr>
                <w:rFonts w:ascii="Times New Roman" w:hAnsi="Times New Roman"/>
                <w:sz w:val="24"/>
              </w:rPr>
            </w:pPr>
            <w:r>
              <w:rPr>
                <w:rFonts w:ascii="Times New Roman" w:hAnsi="Times New Roman"/>
                <w:sz w:val="24"/>
              </w:rPr>
              <w:t>Contact hours:</w:t>
            </w:r>
          </w:p>
          <w:p w:rsidR="004229A3"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
          <w:p w:rsidR="00932DE9" w:rsidRPr="0003236B" w:rsidRDefault="00932DE9" w:rsidP="00EC0CD2">
            <w:pPr>
              <w:rPr>
                <w:rFonts w:ascii="Times New Roman" w:hAnsi="Times New Roman"/>
                <w:sz w:val="24"/>
              </w:rPr>
            </w:pPr>
            <w:r w:rsidRPr="0003236B">
              <w:rPr>
                <w:rFonts w:ascii="Times New Roman" w:hAnsi="Times New Roman"/>
                <w:sz w:val="24"/>
              </w:rPr>
              <w:t>Office number:</w:t>
            </w:r>
          </w:p>
          <w:p w:rsidR="00932DE9" w:rsidRPr="0003236B" w:rsidRDefault="00932DE9" w:rsidP="00EC0CD2">
            <w:pPr>
              <w:rPr>
                <w:rFonts w:ascii="Times New Roman" w:hAnsi="Times New Roman"/>
                <w:sz w:val="24"/>
              </w:rPr>
            </w:pPr>
            <w:r w:rsidRPr="0003236B">
              <w:rPr>
                <w:rFonts w:ascii="Times New Roman" w:hAnsi="Times New Roman"/>
                <w:sz w:val="24"/>
              </w:rPr>
              <w:t>Phone number:</w:t>
            </w:r>
          </w:p>
          <w:p w:rsidR="00932DE9" w:rsidRDefault="00932DE9" w:rsidP="00EC0CD2">
            <w:pPr>
              <w:rPr>
                <w:rFonts w:ascii="Times New Roman" w:hAnsi="Times New Roman"/>
                <w:sz w:val="24"/>
              </w:rPr>
            </w:pPr>
            <w:r>
              <w:rPr>
                <w:rFonts w:ascii="Times New Roman" w:hAnsi="Times New Roman"/>
                <w:sz w:val="24"/>
              </w:rPr>
              <w:t>Email:</w:t>
            </w:r>
          </w:p>
          <w:p w:rsidR="004229A3" w:rsidRPr="0003236B" w:rsidRDefault="004229A3" w:rsidP="00EC0CD2">
            <w:pPr>
              <w:rPr>
                <w:rFonts w:ascii="Times New Roman" w:hAnsi="Times New Roman"/>
                <w:sz w:val="24"/>
              </w:rPr>
            </w:pPr>
            <w:r>
              <w:rPr>
                <w:rFonts w:ascii="Times New Roman" w:hAnsi="Times New Roman"/>
                <w:sz w:val="24"/>
              </w:rPr>
              <w:t>Contact hours:</w:t>
            </w:r>
          </w:p>
        </w:tc>
      </w:tr>
    </w:tbl>
    <w:p w:rsidR="004229A3" w:rsidRDefault="004229A3" w:rsidP="00932DE9">
      <w:pPr>
        <w:ind w:left="-810"/>
        <w:rPr>
          <w:rFonts w:ascii="Times New Roman" w:hAnsi="Times New Roman"/>
          <w:b/>
          <w:bCs/>
          <w:sz w:val="24"/>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0"/>
      </w:tblGrid>
      <w:tr w:rsidR="00E3218E" w:rsidRPr="0003236B" w:rsidTr="00EC0CD2">
        <w:trPr>
          <w:trHeight w:val="1052"/>
          <w:jc w:val="center"/>
        </w:trPr>
        <w:tc>
          <w:tcPr>
            <w:tcW w:w="9990" w:type="dxa"/>
          </w:tcPr>
          <w:p w:rsidR="00E3218E" w:rsidRPr="0003236B" w:rsidRDefault="00E3218E" w:rsidP="00E3218E">
            <w:pPr>
              <w:rPr>
                <w:rFonts w:ascii="Times New Roman" w:hAnsi="Times New Roman"/>
                <w:sz w:val="24"/>
              </w:rPr>
            </w:pPr>
            <w:r w:rsidRPr="003C0E6C">
              <w:rPr>
                <w:rFonts w:cs="Times New Roman"/>
                <w:sz w:val="24"/>
                <w:szCs w:val="24"/>
                <w:lang w:bidi="ar-JO"/>
              </w:rPr>
              <w:t>This Course is intended to be an introductory course in Agribusiness Marketing, it will explain agribusiness marketing concept in brief. Marketing functions, channels and margins will be explained in depth. Approaches for studying Agricultural marketing component (mainly agribusiness oriented ones) will be discussed. They will include marketing strategies and marketing plans. The course presents to students various merchandising activities that affect the sale of food products through the food marketing system and that occur in the retail store.</w:t>
            </w:r>
          </w:p>
        </w:tc>
      </w:tr>
    </w:tbl>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20</w:t>
      </w:r>
      <w:r w:rsidR="00932DE9" w:rsidRPr="0003236B">
        <w:rPr>
          <w:rFonts w:ascii="Times New Roman" w:hAnsi="Times New Roman"/>
          <w:b/>
          <w:bCs/>
          <w:sz w:val="24"/>
        </w:rPr>
        <w:t xml:space="preserve"> Course aims and outcomes: </w:t>
      </w: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932DE9" w:rsidRPr="0003236B" w:rsidTr="00EC0CD2">
        <w:trPr>
          <w:cantSplit/>
          <w:trHeight w:val="6110"/>
          <w:jc w:val="center"/>
        </w:trPr>
        <w:tc>
          <w:tcPr>
            <w:tcW w:w="10008" w:type="dxa"/>
            <w:tcBorders>
              <w:bottom w:val="single" w:sz="4" w:space="0" w:color="auto"/>
            </w:tcBorders>
          </w:tcPr>
          <w:p w:rsidR="00932DE9" w:rsidRPr="0003236B" w:rsidRDefault="00932DE9" w:rsidP="00EC0CD2">
            <w:pPr>
              <w:rPr>
                <w:rFonts w:ascii="Times New Roman" w:hAnsi="Times New Roman"/>
                <w:sz w:val="24"/>
              </w:rPr>
            </w:pPr>
            <w:r w:rsidRPr="0003236B">
              <w:rPr>
                <w:rFonts w:ascii="Times New Roman" w:hAnsi="Times New Roman"/>
                <w:sz w:val="24"/>
              </w:rPr>
              <w:lastRenderedPageBreak/>
              <w:t>A- Aims:</w:t>
            </w:r>
          </w:p>
          <w:p w:rsidR="0009527E" w:rsidRPr="00567A33" w:rsidRDefault="0009527E" w:rsidP="0009527E">
            <w:pPr>
              <w:jc w:val="lowKashida"/>
              <w:rPr>
                <w:lang w:bidi="ar-JO"/>
              </w:rPr>
            </w:pPr>
            <w:r w:rsidRPr="00567A33">
              <w:rPr>
                <w:color w:val="000000"/>
              </w:rPr>
              <w:t>This course aims at</w:t>
            </w:r>
            <w:r>
              <w:rPr>
                <w:lang w:bidi="ar-JO"/>
              </w:rPr>
              <w:t>:</w:t>
            </w:r>
          </w:p>
          <w:p w:rsidR="0009527E" w:rsidRDefault="0009527E" w:rsidP="0009527E">
            <w:pPr>
              <w:pStyle w:val="ListParagraph"/>
              <w:numPr>
                <w:ilvl w:val="0"/>
                <w:numId w:val="2"/>
              </w:numPr>
              <w:spacing w:after="0" w:line="240" w:lineRule="auto"/>
              <w:contextualSpacing w:val="0"/>
              <w:jc w:val="lowKashida"/>
              <w:rPr>
                <w:lang w:bidi="ar-JO"/>
              </w:rPr>
            </w:pPr>
            <w:r>
              <w:rPr>
                <w:color w:val="000000"/>
              </w:rPr>
              <w:t>Providing students with the main concepts and the skills needed for marketing</w:t>
            </w:r>
            <w:r>
              <w:rPr>
                <w:lang w:bidi="ar-JO"/>
              </w:rPr>
              <w:t>.</w:t>
            </w:r>
          </w:p>
          <w:p w:rsidR="0009527E" w:rsidRDefault="0009527E" w:rsidP="0009527E">
            <w:pPr>
              <w:pStyle w:val="ListParagraph"/>
              <w:numPr>
                <w:ilvl w:val="0"/>
                <w:numId w:val="2"/>
              </w:numPr>
              <w:spacing w:after="0" w:line="240" w:lineRule="auto"/>
              <w:contextualSpacing w:val="0"/>
              <w:jc w:val="lowKashida"/>
              <w:rPr>
                <w:color w:val="000000"/>
              </w:rPr>
            </w:pPr>
            <w:r>
              <w:rPr>
                <w:lang w:bidi="ar-JO"/>
              </w:rPr>
              <w:t>P</w:t>
            </w:r>
            <w:r w:rsidRPr="00683639">
              <w:rPr>
                <w:lang w:bidi="ar-JO"/>
              </w:rPr>
              <w:t xml:space="preserve">roviding the </w:t>
            </w:r>
            <w:r>
              <w:rPr>
                <w:lang w:bidi="ar-JO"/>
              </w:rPr>
              <w:t xml:space="preserve">concept of </w:t>
            </w:r>
            <w:r>
              <w:rPr>
                <w:color w:val="000000"/>
              </w:rPr>
              <w:t>m</w:t>
            </w:r>
            <w:r w:rsidRPr="00516163">
              <w:rPr>
                <w:color w:val="000000"/>
              </w:rPr>
              <w:t>arketing from the Agribusiness Perspective</w:t>
            </w:r>
            <w:r>
              <w:rPr>
                <w:color w:val="000000"/>
              </w:rPr>
              <w:t>.</w:t>
            </w:r>
          </w:p>
          <w:p w:rsidR="0009527E" w:rsidRPr="00DE7EBD" w:rsidRDefault="0009527E" w:rsidP="0009527E">
            <w:pPr>
              <w:pStyle w:val="ListParagraph"/>
              <w:numPr>
                <w:ilvl w:val="0"/>
                <w:numId w:val="2"/>
              </w:numPr>
              <w:spacing w:after="0" w:line="240" w:lineRule="auto"/>
              <w:contextualSpacing w:val="0"/>
              <w:jc w:val="lowKashida"/>
              <w:rPr>
                <w:lang w:bidi="ar-JO"/>
              </w:rPr>
            </w:pPr>
            <w:r w:rsidRPr="00516163">
              <w:rPr>
                <w:lang w:bidi="ar-JO"/>
              </w:rPr>
              <w:t xml:space="preserve">Discussing the </w:t>
            </w:r>
            <w:r>
              <w:rPr>
                <w:lang w:bidi="ar-JO"/>
              </w:rPr>
              <w:t>c</w:t>
            </w:r>
            <w:r w:rsidRPr="00DE7EBD">
              <w:rPr>
                <w:lang w:bidi="ar-JO"/>
              </w:rPr>
              <w:t>haracteristics of strategic marketing and its components</w:t>
            </w:r>
          </w:p>
          <w:p w:rsidR="0009527E" w:rsidRPr="00DE7EBD" w:rsidRDefault="0009527E" w:rsidP="0009527E">
            <w:pPr>
              <w:pStyle w:val="ListParagraph"/>
              <w:numPr>
                <w:ilvl w:val="0"/>
                <w:numId w:val="2"/>
              </w:numPr>
              <w:spacing w:after="0" w:line="240" w:lineRule="auto"/>
              <w:contextualSpacing w:val="0"/>
              <w:jc w:val="lowKashida"/>
              <w:rPr>
                <w:lang w:bidi="ar-JO"/>
              </w:rPr>
            </w:pPr>
            <w:r w:rsidRPr="00516163">
              <w:rPr>
                <w:lang w:bidi="ar-JO"/>
              </w:rPr>
              <w:t>Discussing</w:t>
            </w:r>
            <w:r w:rsidRPr="00DE7EBD">
              <w:rPr>
                <w:lang w:bidi="ar-JO"/>
              </w:rPr>
              <w:t xml:space="preserve"> </w:t>
            </w:r>
            <w:r>
              <w:rPr>
                <w:lang w:bidi="ar-JO"/>
              </w:rPr>
              <w:t>the s</w:t>
            </w:r>
            <w:r w:rsidRPr="00DE7EBD">
              <w:rPr>
                <w:lang w:bidi="ar-JO"/>
              </w:rPr>
              <w:t>teps for preparing a marketing strategic plan</w:t>
            </w:r>
          </w:p>
          <w:p w:rsidR="0009527E" w:rsidRDefault="0009527E" w:rsidP="0009527E">
            <w:pPr>
              <w:numPr>
                <w:ilvl w:val="0"/>
                <w:numId w:val="2"/>
              </w:numPr>
              <w:snapToGrid w:val="0"/>
              <w:spacing w:after="0" w:line="240" w:lineRule="auto"/>
              <w:jc w:val="lowKashida"/>
              <w:rPr>
                <w:lang w:bidi="ar-JO"/>
              </w:rPr>
            </w:pPr>
            <w:r w:rsidRPr="00516163">
              <w:rPr>
                <w:lang w:bidi="ar-JO"/>
              </w:rPr>
              <w:t xml:space="preserve">Providing students </w:t>
            </w:r>
            <w:r>
              <w:rPr>
                <w:lang w:bidi="ar-JO"/>
              </w:rPr>
              <w:t xml:space="preserve">with </w:t>
            </w:r>
            <w:r w:rsidRPr="00516163">
              <w:rPr>
                <w:lang w:bidi="ar-JO"/>
              </w:rPr>
              <w:t xml:space="preserve">the main concepts and the skills needed for </w:t>
            </w:r>
            <w:r>
              <w:rPr>
                <w:lang w:bidi="ar-JO"/>
              </w:rPr>
              <w:t xml:space="preserve">analysis Marketing Channels and </w:t>
            </w:r>
            <w:r>
              <w:t>Marketing Margins.</w:t>
            </w:r>
            <w:r w:rsidRPr="00683639">
              <w:rPr>
                <w:lang w:bidi="ar-JO"/>
              </w:rPr>
              <w:t xml:space="preserve"> </w:t>
            </w:r>
          </w:p>
          <w:p w:rsidR="00932DE9" w:rsidRPr="0003236B" w:rsidRDefault="00932DE9" w:rsidP="007B21FF">
            <w:pPr>
              <w:rPr>
                <w:rFonts w:ascii="Times New Roman" w:hAnsi="Times New Roman"/>
                <w:sz w:val="24"/>
              </w:rPr>
            </w:pPr>
            <w:r w:rsidRPr="0003236B">
              <w:rPr>
                <w:rFonts w:ascii="Times New Roman" w:hAnsi="Times New Roman"/>
                <w:sz w:val="24"/>
              </w:rPr>
              <w:t xml:space="preserve">B- </w:t>
            </w:r>
            <w:r w:rsidR="007B21FF">
              <w:rPr>
                <w:rFonts w:ascii="Times New Roman" w:hAnsi="Times New Roman"/>
                <w:sz w:val="24"/>
              </w:rPr>
              <w:t>Students Learning Outcomes (S</w:t>
            </w:r>
            <w:r w:rsidRPr="0003236B">
              <w:rPr>
                <w:rFonts w:ascii="Times New Roman" w:hAnsi="Times New Roman"/>
                <w:sz w:val="24"/>
              </w:rPr>
              <w:t xml:space="preserve">LOs): </w:t>
            </w:r>
          </w:p>
          <w:p w:rsidR="00932DE9" w:rsidRPr="0003236B" w:rsidRDefault="00932DE9" w:rsidP="00EC0CD2">
            <w:pPr>
              <w:rPr>
                <w:rFonts w:ascii="Times New Roman" w:hAnsi="Times New Roman"/>
                <w:sz w:val="24"/>
              </w:rPr>
            </w:pPr>
            <w:r w:rsidRPr="0003236B">
              <w:rPr>
                <w:rFonts w:ascii="Times New Roman" w:hAnsi="Times New Roman"/>
                <w:sz w:val="24"/>
              </w:rPr>
              <w:t>Upon successful completion of this course, students will be able to:</w:t>
            </w:r>
          </w:p>
          <w:tbl>
            <w:tblPr>
              <w:tblStyle w:val="TableGrid"/>
              <w:tblW w:w="0" w:type="auto"/>
              <w:tblLayout w:type="fixed"/>
              <w:tblLook w:val="04A0"/>
            </w:tblPr>
            <w:tblGrid>
              <w:gridCol w:w="2614"/>
              <w:gridCol w:w="1440"/>
              <w:gridCol w:w="2163"/>
              <w:gridCol w:w="2070"/>
              <w:gridCol w:w="1567"/>
            </w:tblGrid>
            <w:tr w:rsidR="00932DE9" w:rsidTr="0025455A">
              <w:tc>
                <w:tcPr>
                  <w:tcW w:w="2614" w:type="dxa"/>
                </w:tcPr>
                <w:p w:rsidR="00932DE9" w:rsidRDefault="00C46CD7" w:rsidP="00EC0CD2">
                  <w:pPr>
                    <w:rPr>
                      <w:rFonts w:ascii="Times New Roman" w:hAnsi="Times New Roman"/>
                      <w:sz w:val="24"/>
                    </w:rPr>
                  </w:pPr>
                  <w:r>
                    <w:rPr>
                      <w:rFonts w:ascii="Times New Roman" w:hAnsi="Times New Roman"/>
                      <w:noProof/>
                      <w:sz w:val="24"/>
                    </w:rPr>
                    <w:pict>
                      <v:line id="Straight Connector 3" o:spid="_x0000_s1026" style="position:absolute;flip:x;z-index:251659264;visibility:visible" from="-4.95pt,.2pt" to="92.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" strokecolor="#5b9bd5 [3204]" strokeweight=".5pt">
                        <v:stroke joinstyle="miter"/>
                        <o:lock v:ext="edit" shapetype="f"/>
                      </v:line>
                    </w:pict>
                  </w:r>
                </w:p>
                <w:p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LOs</w:t>
                  </w:r>
                </w:p>
                <w:p w:rsidR="00932DE9" w:rsidRDefault="00932DE9" w:rsidP="00EC0CD2">
                  <w:pPr>
                    <w:rPr>
                      <w:rFonts w:ascii="Times New Roman" w:hAnsi="Times New Roman"/>
                      <w:sz w:val="24"/>
                    </w:rPr>
                  </w:pPr>
                </w:p>
                <w:p w:rsidR="00932DE9" w:rsidRDefault="007B21FF" w:rsidP="00EC0CD2">
                  <w:pPr>
                    <w:jc w:val="right"/>
                    <w:rPr>
                      <w:rFonts w:ascii="Times New Roman" w:hAnsi="Times New Roman"/>
                      <w:sz w:val="24"/>
                    </w:rPr>
                  </w:pPr>
                  <w:r>
                    <w:rPr>
                      <w:rFonts w:ascii="Times New Roman" w:hAnsi="Times New Roman"/>
                      <w:sz w:val="24"/>
                    </w:rPr>
                    <w:t>S</w:t>
                  </w:r>
                  <w:r w:rsidR="00932DE9">
                    <w:rPr>
                      <w:rFonts w:ascii="Times New Roman" w:hAnsi="Times New Roman"/>
                      <w:sz w:val="24"/>
                    </w:rPr>
                    <w:t>LOs of the course</w:t>
                  </w:r>
                </w:p>
              </w:tc>
              <w:tc>
                <w:tcPr>
                  <w:tcW w:w="1440" w:type="dxa"/>
                </w:tcPr>
                <w:p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(1)</w:t>
                  </w:r>
                </w:p>
              </w:tc>
              <w:tc>
                <w:tcPr>
                  <w:tcW w:w="2163" w:type="dxa"/>
                </w:tcPr>
                <w:p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(2)</w:t>
                  </w:r>
                </w:p>
              </w:tc>
              <w:tc>
                <w:tcPr>
                  <w:tcW w:w="2070" w:type="dxa"/>
                </w:tcPr>
                <w:p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(3)</w:t>
                  </w:r>
                </w:p>
              </w:tc>
              <w:tc>
                <w:tcPr>
                  <w:tcW w:w="1567" w:type="dxa"/>
                </w:tcPr>
                <w:p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(4)</w:t>
                  </w:r>
                </w:p>
              </w:tc>
            </w:tr>
            <w:tr w:rsidR="00932DE9" w:rsidTr="0025455A">
              <w:tc>
                <w:tcPr>
                  <w:tcW w:w="2614" w:type="dxa"/>
                </w:tcPr>
                <w:p w:rsidR="00932DE9" w:rsidRDefault="0025455A" w:rsidP="00EC0CD2">
                  <w:pPr>
                    <w:rPr>
                      <w:rFonts w:ascii="Times New Roman" w:hAnsi="Times New Roman"/>
                      <w:sz w:val="24"/>
                    </w:rPr>
                  </w:pPr>
                  <w:r w:rsidRPr="0014656A">
                    <w:rPr>
                      <w:rFonts w:asciiTheme="majorBidi" w:eastAsia="Times New Roman" w:hAnsiTheme="majorBidi" w:cstheme="majorBidi"/>
                      <w:sz w:val="28"/>
                      <w:szCs w:val="28"/>
                    </w:rPr>
                    <w:t>Apply economic principles and research methods in solving economic problems and to</w:t>
                  </w:r>
                  <w:r w:rsidRPr="00F6118F">
                    <w:rPr>
                      <w:rFonts w:asciiTheme="majorBidi" w:eastAsia="Times New Roman" w:hAnsiTheme="majorBidi" w:cstheme="majorBidi"/>
                      <w:sz w:val="28"/>
                      <w:szCs w:val="28"/>
                    </w:rPr>
                    <w:t xml:space="preserve"> </w:t>
                  </w:r>
                  <w:r w:rsidRPr="0014656A">
                    <w:rPr>
                      <w:rFonts w:asciiTheme="majorBidi" w:eastAsia="Times New Roman" w:hAnsiTheme="majorBidi" w:cstheme="majorBidi"/>
                      <w:sz w:val="28"/>
                      <w:szCs w:val="28"/>
                    </w:rPr>
                    <w:t>agricultural production management.</w:t>
                  </w:r>
                </w:p>
              </w:tc>
              <w:tc>
                <w:tcPr>
                  <w:tcW w:w="1440" w:type="dxa"/>
                </w:tcPr>
                <w:p w:rsidR="00932DE9" w:rsidRDefault="0009527E" w:rsidP="00EC0CD2">
                  <w:pPr>
                    <w:rPr>
                      <w:rFonts w:ascii="Times New Roman" w:hAnsi="Times New Roman"/>
                      <w:sz w:val="24"/>
                    </w:rPr>
                  </w:pPr>
                  <w:r>
                    <w:t>Gain the Knowledge about how marketing factions are conducted</w:t>
                  </w:r>
                  <w:r w:rsidRPr="000E1F21">
                    <w:rPr>
                      <w:b/>
                      <w:bCs/>
                    </w:rPr>
                    <w:t>.</w:t>
                  </w:r>
                </w:p>
              </w:tc>
              <w:tc>
                <w:tcPr>
                  <w:tcW w:w="2163" w:type="dxa"/>
                </w:tcPr>
                <w:p w:rsidR="00932DE9" w:rsidRDefault="0025455A" w:rsidP="00EC0CD2">
                  <w:pPr>
                    <w:rPr>
                      <w:rFonts w:ascii="Times New Roman" w:hAnsi="Times New Roman"/>
                      <w:sz w:val="24"/>
                    </w:rPr>
                  </w:pPr>
                  <w:r w:rsidRPr="00683639">
                    <w:t xml:space="preserve">Demonstrate basic knowledge on data analysis </w:t>
                  </w:r>
                  <w:r>
                    <w:t>of marketing channels</w:t>
                  </w:r>
                  <w:r w:rsidRPr="00683639">
                    <w:t>.</w:t>
                  </w:r>
                </w:p>
              </w:tc>
              <w:tc>
                <w:tcPr>
                  <w:tcW w:w="2070" w:type="dxa"/>
                </w:tcPr>
                <w:p w:rsidR="00932DE9" w:rsidRDefault="0025455A" w:rsidP="00EC0CD2">
                  <w:pPr>
                    <w:rPr>
                      <w:rFonts w:ascii="Times New Roman" w:hAnsi="Times New Roman"/>
                      <w:sz w:val="24"/>
                    </w:rPr>
                  </w:pPr>
                  <w:r>
                    <w:t>have the skills to prepare marketing plan</w:t>
                  </w:r>
                  <w:r w:rsidRPr="00683639">
                    <w:t>.</w:t>
                  </w:r>
                </w:p>
              </w:tc>
              <w:tc>
                <w:tcPr>
                  <w:tcW w:w="1567" w:type="dxa"/>
                </w:tcPr>
                <w:p w:rsidR="00932DE9" w:rsidRDefault="0025455A" w:rsidP="004334E6">
                  <w:pPr>
                    <w:rPr>
                      <w:rFonts w:ascii="Times New Roman" w:hAnsi="Times New Roman"/>
                      <w:sz w:val="24"/>
                    </w:rPr>
                  </w:pPr>
                  <w:r w:rsidRPr="00683639">
                    <w:t>-</w:t>
                  </w:r>
                  <w:r w:rsidRPr="005A7044">
                    <w:rPr>
                      <w:rFonts w:cs="Arial"/>
                    </w:rPr>
                    <w:t xml:space="preserve"> </w:t>
                  </w:r>
                  <w:r w:rsidRPr="005A7044">
                    <w:t>Employ analytical skills to be used for analysis</w:t>
                  </w:r>
                  <w:r>
                    <w:t xml:space="preserve"> of the marketing margins</w:t>
                  </w:r>
                  <w:r w:rsidRPr="00683639">
                    <w:t>.</w:t>
                  </w:r>
                </w:p>
              </w:tc>
            </w:tr>
            <w:tr w:rsidR="00932DE9" w:rsidTr="0025455A">
              <w:tc>
                <w:tcPr>
                  <w:tcW w:w="2614" w:type="dxa"/>
                </w:tcPr>
                <w:p w:rsidR="00932DE9" w:rsidRDefault="0025455A" w:rsidP="00EC0CD2">
                  <w:pPr>
                    <w:rPr>
                      <w:rFonts w:ascii="Times New Roman" w:hAnsi="Times New Roman"/>
                      <w:sz w:val="24"/>
                    </w:rPr>
                  </w:pPr>
                  <w:r w:rsidRPr="0014656A">
                    <w:rPr>
                      <w:rFonts w:asciiTheme="majorBidi" w:eastAsia="Times New Roman" w:hAnsiTheme="majorBidi" w:cstheme="majorBidi"/>
                      <w:sz w:val="28"/>
                      <w:szCs w:val="28"/>
                    </w:rPr>
                    <w:t>Analyze extension programs to deliver relevant information to farmers and employ the economic and business principles in making decisions.</w:t>
                  </w:r>
                </w:p>
              </w:tc>
              <w:tc>
                <w:tcPr>
                  <w:tcW w:w="1440" w:type="dxa"/>
                </w:tcPr>
                <w:p w:rsidR="00932DE9" w:rsidRDefault="0025455A" w:rsidP="00EC0CD2">
                  <w:pPr>
                    <w:rPr>
                      <w:rFonts w:ascii="Times New Roman" w:hAnsi="Times New Roman"/>
                      <w:sz w:val="24"/>
                    </w:rPr>
                  </w:pPr>
                  <w:r>
                    <w:t>Gain the Knowledge about t</w:t>
                  </w:r>
                  <w:r w:rsidRPr="00C65B25">
                    <w:t>he role of agricultural marketing in rural development</w:t>
                  </w:r>
                  <w:r>
                    <w:t xml:space="preserve"> Lectures in Marketing.</w:t>
                  </w:r>
                </w:p>
              </w:tc>
              <w:tc>
                <w:tcPr>
                  <w:tcW w:w="2163" w:type="dxa"/>
                </w:tcPr>
                <w:p w:rsidR="00932DE9" w:rsidRDefault="0025455A" w:rsidP="00EC0CD2">
                  <w:pPr>
                    <w:rPr>
                      <w:rFonts w:ascii="Times New Roman" w:hAnsi="Times New Roman"/>
                      <w:sz w:val="24"/>
                    </w:rPr>
                  </w:pPr>
                  <w:r w:rsidRPr="00683639">
                    <w:t xml:space="preserve">using the </w:t>
                  </w:r>
                  <w:r>
                    <w:t>SWOT analysis for determining the external and internal factors affect the marketing of agricultural goods.</w:t>
                  </w:r>
                </w:p>
              </w:tc>
              <w:tc>
                <w:tcPr>
                  <w:tcW w:w="2070" w:type="dxa"/>
                </w:tcPr>
                <w:p w:rsidR="00932DE9" w:rsidRDefault="004029CA" w:rsidP="00EC0CD2">
                  <w:pPr>
                    <w:rPr>
                      <w:rFonts w:ascii="Times New Roman" w:hAnsi="Times New Roman"/>
                      <w:sz w:val="24"/>
                    </w:rPr>
                  </w:pPr>
                  <w:r>
                    <w:t>Gain the Knowledge about t</w:t>
                  </w:r>
                  <w:r w:rsidRPr="00C65B25">
                    <w:t>he</w:t>
                  </w:r>
                  <w:r w:rsidRPr="000E1F21">
                    <w:t xml:space="preserve"> </w:t>
                  </w:r>
                  <w:r>
                    <w:t>new terms such as green economy and E-marketing</w:t>
                  </w:r>
                </w:p>
              </w:tc>
              <w:tc>
                <w:tcPr>
                  <w:tcW w:w="1567" w:type="dxa"/>
                </w:tcPr>
                <w:p w:rsidR="00932DE9" w:rsidRDefault="00932DE9" w:rsidP="00EC0CD2">
                  <w:pPr>
                    <w:rPr>
                      <w:rFonts w:ascii="Times New Roman" w:hAnsi="Times New Roman"/>
                      <w:sz w:val="24"/>
                    </w:rPr>
                  </w:pPr>
                </w:p>
              </w:tc>
            </w:tr>
            <w:tr w:rsidR="00932DE9" w:rsidTr="0025455A">
              <w:tc>
                <w:tcPr>
                  <w:tcW w:w="2614" w:type="dxa"/>
                </w:tcPr>
                <w:p w:rsidR="00932DE9" w:rsidRDefault="0025455A" w:rsidP="00EC0CD2">
                  <w:pPr>
                    <w:rPr>
                      <w:rFonts w:ascii="Times New Roman" w:hAnsi="Times New Roman"/>
                      <w:sz w:val="24"/>
                    </w:rPr>
                  </w:pPr>
                  <w:r w:rsidRPr="0014656A">
                    <w:rPr>
                      <w:rFonts w:asciiTheme="majorBidi" w:eastAsia="Times New Roman" w:hAnsiTheme="majorBidi" w:cstheme="majorBidi"/>
                      <w:sz w:val="28"/>
                      <w:szCs w:val="28"/>
                    </w:rPr>
                    <w:t>Collaborate effectively with scientists and educators in other disciplines to incorporate economic analysis into multi-disciplinary programs.</w:t>
                  </w:r>
                </w:p>
              </w:tc>
              <w:tc>
                <w:tcPr>
                  <w:tcW w:w="1440" w:type="dxa"/>
                </w:tcPr>
                <w:p w:rsidR="00932DE9" w:rsidRDefault="004029CA" w:rsidP="00EC0CD2">
                  <w:pPr>
                    <w:rPr>
                      <w:rFonts w:ascii="Times New Roman" w:hAnsi="Times New Roman"/>
                      <w:sz w:val="24"/>
                    </w:rPr>
                  </w:pPr>
                  <w:r w:rsidRPr="00445BD0">
                    <w:t>Use the econom</w:t>
                  </w:r>
                  <w:r>
                    <w:t>ics</w:t>
                  </w:r>
                  <w:r w:rsidRPr="00445BD0">
                    <w:t xml:space="preserve"> </w:t>
                  </w:r>
                  <w:r>
                    <w:t xml:space="preserve">and marketing </w:t>
                  </w:r>
                  <w:r w:rsidRPr="00445BD0">
                    <w:t>scientific literature effectively</w:t>
                  </w:r>
                </w:p>
              </w:tc>
              <w:tc>
                <w:tcPr>
                  <w:tcW w:w="2163" w:type="dxa"/>
                </w:tcPr>
                <w:p w:rsidR="00932DE9" w:rsidRDefault="004029CA" w:rsidP="00EC0CD2">
                  <w:pPr>
                    <w:rPr>
                      <w:rFonts w:ascii="Times New Roman" w:hAnsi="Times New Roman"/>
                      <w:sz w:val="24"/>
                    </w:rPr>
                  </w:pPr>
                  <w:r w:rsidRPr="00445BD0">
                    <w:t>Create self-reliance and team work when necessary</w:t>
                  </w:r>
                  <w:r w:rsidRPr="00683639">
                    <w:t>.</w:t>
                  </w:r>
                </w:p>
              </w:tc>
              <w:tc>
                <w:tcPr>
                  <w:tcW w:w="2070" w:type="dxa"/>
                </w:tcPr>
                <w:p w:rsidR="00932DE9" w:rsidRDefault="00932DE9" w:rsidP="00EC0CD2">
                  <w:pPr>
                    <w:rPr>
                      <w:rFonts w:ascii="Times New Roman" w:hAnsi="Times New Roman"/>
                      <w:sz w:val="24"/>
                    </w:rPr>
                  </w:pPr>
                </w:p>
              </w:tc>
              <w:tc>
                <w:tcPr>
                  <w:tcW w:w="1567" w:type="dxa"/>
                </w:tcPr>
                <w:p w:rsidR="00932DE9" w:rsidRDefault="00932DE9" w:rsidP="00EC0CD2">
                  <w:pPr>
                    <w:rPr>
                      <w:rFonts w:ascii="Times New Roman" w:hAnsi="Times New Roman"/>
                      <w:sz w:val="24"/>
                    </w:rPr>
                  </w:pPr>
                </w:p>
              </w:tc>
            </w:tr>
            <w:tr w:rsidR="004029CA" w:rsidTr="0025455A">
              <w:tc>
                <w:tcPr>
                  <w:tcW w:w="2614" w:type="dxa"/>
                </w:tcPr>
                <w:p w:rsidR="004029CA" w:rsidRDefault="004029CA" w:rsidP="004029CA">
                  <w:pPr>
                    <w:rPr>
                      <w:rFonts w:ascii="Times New Roman" w:hAnsi="Times New Roman"/>
                      <w:sz w:val="24"/>
                    </w:rPr>
                  </w:pPr>
                  <w:r w:rsidRPr="0014656A">
                    <w:rPr>
                      <w:rFonts w:asciiTheme="majorBidi" w:eastAsia="Times New Roman" w:hAnsiTheme="majorBidi" w:cstheme="majorBidi"/>
                      <w:sz w:val="28"/>
                      <w:szCs w:val="28"/>
                    </w:rPr>
                    <w:t>Discuss issues related to the agricultural sector, natural resource policies, and rural community development.</w:t>
                  </w:r>
                </w:p>
              </w:tc>
              <w:tc>
                <w:tcPr>
                  <w:tcW w:w="1440" w:type="dxa"/>
                </w:tcPr>
                <w:p w:rsidR="004029CA" w:rsidRPr="00445BD0" w:rsidRDefault="004029CA" w:rsidP="004029CA">
                  <w:r>
                    <w:t>Gain the Knowledge about t</w:t>
                  </w:r>
                  <w:r w:rsidRPr="00C65B25">
                    <w:t>he role of agricultural marketing in rural development</w:t>
                  </w:r>
                  <w:r>
                    <w:t xml:space="preserve"> Lectures in Marketing.</w:t>
                  </w:r>
                </w:p>
              </w:tc>
              <w:tc>
                <w:tcPr>
                  <w:tcW w:w="2163" w:type="dxa"/>
                </w:tcPr>
                <w:p w:rsidR="004029CA" w:rsidRPr="00445BD0" w:rsidRDefault="004029CA" w:rsidP="004029CA">
                  <w:pPr>
                    <w:ind w:firstLine="720"/>
                    <w:jc w:val="both"/>
                  </w:pPr>
                </w:p>
              </w:tc>
              <w:tc>
                <w:tcPr>
                  <w:tcW w:w="2070" w:type="dxa"/>
                </w:tcPr>
                <w:p w:rsidR="004029CA" w:rsidRDefault="004029CA" w:rsidP="004029CA">
                  <w:pPr>
                    <w:rPr>
                      <w:rFonts w:ascii="Times New Roman" w:hAnsi="Times New Roman"/>
                      <w:sz w:val="24"/>
                    </w:rPr>
                  </w:pPr>
                </w:p>
              </w:tc>
              <w:tc>
                <w:tcPr>
                  <w:tcW w:w="1567" w:type="dxa"/>
                </w:tcPr>
                <w:p w:rsidR="004029CA" w:rsidRDefault="004029CA" w:rsidP="004029CA">
                  <w:pPr>
                    <w:rPr>
                      <w:rFonts w:ascii="Times New Roman" w:hAnsi="Times New Roman"/>
                      <w:sz w:val="24"/>
                    </w:rPr>
                  </w:pPr>
                </w:p>
              </w:tc>
            </w:tr>
            <w:tr w:rsidR="004029CA" w:rsidTr="0025455A">
              <w:tc>
                <w:tcPr>
                  <w:tcW w:w="2614" w:type="dxa"/>
                </w:tcPr>
                <w:p w:rsidR="004029CA" w:rsidRDefault="004029CA" w:rsidP="004029CA">
                  <w:pPr>
                    <w:rPr>
                      <w:rFonts w:ascii="Times New Roman" w:hAnsi="Times New Roman"/>
                      <w:sz w:val="24"/>
                    </w:rPr>
                  </w:pPr>
                  <w:r w:rsidRPr="0014656A">
                    <w:rPr>
                      <w:rFonts w:asciiTheme="majorBidi" w:eastAsia="Times New Roman" w:hAnsiTheme="majorBidi" w:cstheme="majorBidi"/>
                      <w:sz w:val="28"/>
                      <w:szCs w:val="28"/>
                    </w:rPr>
                    <w:t>Work effectively in promoting the teamwork environment for pursuing professional goals.</w:t>
                  </w:r>
                </w:p>
              </w:tc>
              <w:tc>
                <w:tcPr>
                  <w:tcW w:w="1440" w:type="dxa"/>
                </w:tcPr>
                <w:p w:rsidR="004029CA" w:rsidRPr="00445BD0" w:rsidRDefault="004029CA" w:rsidP="004029CA">
                  <w:r w:rsidRPr="00445BD0">
                    <w:t>Create self-reliance and team work when necessary</w:t>
                  </w:r>
                  <w:r w:rsidRPr="00683639">
                    <w:t>.</w:t>
                  </w:r>
                </w:p>
              </w:tc>
              <w:tc>
                <w:tcPr>
                  <w:tcW w:w="2163" w:type="dxa"/>
                </w:tcPr>
                <w:p w:rsidR="004029CA" w:rsidRPr="00445BD0" w:rsidRDefault="004029CA" w:rsidP="004029CA">
                  <w:pPr>
                    <w:ind w:firstLine="720"/>
                    <w:jc w:val="both"/>
                  </w:pPr>
                </w:p>
              </w:tc>
              <w:tc>
                <w:tcPr>
                  <w:tcW w:w="2070" w:type="dxa"/>
                </w:tcPr>
                <w:p w:rsidR="004029CA" w:rsidRDefault="004029CA" w:rsidP="004029CA">
                  <w:pPr>
                    <w:rPr>
                      <w:rFonts w:ascii="Times New Roman" w:hAnsi="Times New Roman"/>
                      <w:sz w:val="24"/>
                    </w:rPr>
                  </w:pPr>
                </w:p>
              </w:tc>
              <w:tc>
                <w:tcPr>
                  <w:tcW w:w="1567" w:type="dxa"/>
                </w:tcPr>
                <w:p w:rsidR="004029CA" w:rsidRDefault="004029CA" w:rsidP="004029CA">
                  <w:pPr>
                    <w:rPr>
                      <w:rFonts w:ascii="Times New Roman" w:hAnsi="Times New Roman"/>
                      <w:sz w:val="24"/>
                    </w:rPr>
                  </w:pPr>
                </w:p>
              </w:tc>
            </w:tr>
            <w:tr w:rsidR="004029CA" w:rsidTr="0025455A">
              <w:tc>
                <w:tcPr>
                  <w:tcW w:w="2614" w:type="dxa"/>
                </w:tcPr>
                <w:p w:rsidR="004029CA" w:rsidRDefault="004029CA" w:rsidP="004029CA">
                  <w:pPr>
                    <w:rPr>
                      <w:rFonts w:ascii="Times New Roman" w:hAnsi="Times New Roman"/>
                      <w:sz w:val="24"/>
                    </w:rPr>
                  </w:pPr>
                  <w:r w:rsidRPr="0014656A">
                    <w:rPr>
                      <w:rFonts w:asciiTheme="majorBidi" w:eastAsia="Times New Roman" w:hAnsiTheme="majorBidi" w:cstheme="majorBidi"/>
                      <w:sz w:val="28"/>
                      <w:szCs w:val="28"/>
                    </w:rPr>
                    <w:t>Apply principles of scientific skills and argumentation and ethics of scientific discussion research skills in both oral and written forms.</w:t>
                  </w:r>
                </w:p>
              </w:tc>
              <w:tc>
                <w:tcPr>
                  <w:tcW w:w="1440" w:type="dxa"/>
                </w:tcPr>
                <w:p w:rsidR="004029CA" w:rsidRPr="00445BD0" w:rsidRDefault="004029CA" w:rsidP="004029CA">
                  <w:r w:rsidRPr="00683639">
                    <w:t xml:space="preserve">Apply and analyze </w:t>
                  </w:r>
                  <w:r>
                    <w:t xml:space="preserve">the </w:t>
                  </w:r>
                  <w:r w:rsidRPr="00C65B25">
                    <w:t>new marketing system</w:t>
                  </w:r>
                  <w:r w:rsidRPr="00683639">
                    <w:t>.</w:t>
                  </w:r>
                </w:p>
              </w:tc>
              <w:tc>
                <w:tcPr>
                  <w:tcW w:w="2163" w:type="dxa"/>
                </w:tcPr>
                <w:p w:rsidR="004029CA" w:rsidRPr="00445BD0" w:rsidRDefault="004029CA" w:rsidP="004029CA">
                  <w:pPr>
                    <w:ind w:firstLine="720"/>
                    <w:jc w:val="both"/>
                  </w:pPr>
                  <w:r w:rsidRPr="00445BD0">
                    <w:t xml:space="preserve">Use appropriate </w:t>
                  </w:r>
                  <w:r>
                    <w:t>economics</w:t>
                  </w:r>
                  <w:r w:rsidRPr="00445BD0">
                    <w:t xml:space="preserve"> support tools</w:t>
                  </w:r>
                  <w:r w:rsidRPr="006573F8">
                    <w:t xml:space="preserve"> </w:t>
                  </w:r>
                  <w:r w:rsidRPr="00DE7EBD">
                    <w:t>for preparing a marketing strategic plan</w:t>
                  </w:r>
                </w:p>
              </w:tc>
              <w:tc>
                <w:tcPr>
                  <w:tcW w:w="2070" w:type="dxa"/>
                </w:tcPr>
                <w:p w:rsidR="004029CA" w:rsidRDefault="004029CA" w:rsidP="004029CA">
                  <w:pPr>
                    <w:rPr>
                      <w:rFonts w:ascii="Times New Roman" w:hAnsi="Times New Roman"/>
                      <w:sz w:val="24"/>
                    </w:rPr>
                  </w:pPr>
                </w:p>
              </w:tc>
              <w:tc>
                <w:tcPr>
                  <w:tcW w:w="1567" w:type="dxa"/>
                </w:tcPr>
                <w:p w:rsidR="004029CA" w:rsidRDefault="004029CA" w:rsidP="004029CA">
                  <w:pPr>
                    <w:rPr>
                      <w:rFonts w:ascii="Times New Roman" w:hAnsi="Times New Roman"/>
                      <w:sz w:val="24"/>
                    </w:rPr>
                  </w:pPr>
                </w:p>
              </w:tc>
            </w:tr>
            <w:tr w:rsidR="004029CA" w:rsidTr="0025455A">
              <w:tc>
                <w:tcPr>
                  <w:tcW w:w="2614" w:type="dxa"/>
                </w:tcPr>
                <w:p w:rsidR="004029CA" w:rsidRDefault="004029CA" w:rsidP="004029CA">
                  <w:pPr>
                    <w:rPr>
                      <w:rFonts w:ascii="Times New Roman" w:hAnsi="Times New Roman"/>
                      <w:sz w:val="24"/>
                    </w:rPr>
                  </w:pPr>
                  <w:r w:rsidRPr="0014656A">
                    <w:rPr>
                      <w:rFonts w:asciiTheme="majorBidi" w:eastAsia="Times New Roman" w:hAnsiTheme="majorBidi" w:cstheme="majorBidi"/>
                      <w:sz w:val="28"/>
                      <w:szCs w:val="28"/>
                    </w:rPr>
                    <w:t>Apply critical thinking and problem solving skills, and pursue continuous education in aspects of agricultural economics and agribusiness management.</w:t>
                  </w:r>
                </w:p>
              </w:tc>
              <w:tc>
                <w:tcPr>
                  <w:tcW w:w="1440" w:type="dxa"/>
                </w:tcPr>
                <w:p w:rsidR="004029CA" w:rsidRPr="00445BD0" w:rsidRDefault="004029CA" w:rsidP="004029CA">
                  <w:r w:rsidRPr="00445BD0">
                    <w:t xml:space="preserve">Use appropriate </w:t>
                  </w:r>
                  <w:r>
                    <w:t>economics</w:t>
                  </w:r>
                  <w:r w:rsidRPr="00445BD0">
                    <w:t xml:space="preserve"> support tools</w:t>
                  </w:r>
                  <w:r w:rsidRPr="006573F8">
                    <w:t xml:space="preserve"> </w:t>
                  </w:r>
                  <w:r w:rsidRPr="00DE7EBD">
                    <w:t>for preparing a marketing strategic plan</w:t>
                  </w:r>
                </w:p>
              </w:tc>
              <w:tc>
                <w:tcPr>
                  <w:tcW w:w="2163" w:type="dxa"/>
                </w:tcPr>
                <w:p w:rsidR="004029CA" w:rsidRPr="00445BD0" w:rsidRDefault="004029CA" w:rsidP="004029CA">
                  <w:pPr>
                    <w:ind w:firstLine="720"/>
                    <w:jc w:val="both"/>
                  </w:pPr>
                  <w:r w:rsidRPr="00683639">
                    <w:t xml:space="preserve">using the </w:t>
                  </w:r>
                  <w:r>
                    <w:t>SWOT analysis for determining the external and internal factors affect the marketing of agricultural goods.</w:t>
                  </w:r>
                </w:p>
              </w:tc>
              <w:tc>
                <w:tcPr>
                  <w:tcW w:w="2070" w:type="dxa"/>
                </w:tcPr>
                <w:p w:rsidR="004029CA" w:rsidRDefault="004029CA" w:rsidP="004029CA">
                  <w:pPr>
                    <w:rPr>
                      <w:rFonts w:ascii="Times New Roman" w:hAnsi="Times New Roman"/>
                      <w:sz w:val="24"/>
                    </w:rPr>
                  </w:pPr>
                </w:p>
              </w:tc>
              <w:tc>
                <w:tcPr>
                  <w:tcW w:w="1567" w:type="dxa"/>
                </w:tcPr>
                <w:p w:rsidR="004029CA" w:rsidRDefault="004029CA" w:rsidP="004029CA">
                  <w:pPr>
                    <w:rPr>
                      <w:rFonts w:ascii="Times New Roman" w:hAnsi="Times New Roman"/>
                      <w:sz w:val="24"/>
                    </w:rPr>
                  </w:pPr>
                </w:p>
              </w:tc>
            </w:tr>
          </w:tbl>
          <w:p w:rsidR="00932DE9" w:rsidRPr="0003236B" w:rsidRDefault="00932DE9" w:rsidP="00EC0CD2">
            <w:pPr>
              <w:rPr>
                <w:rFonts w:ascii="Times New Roman" w:hAnsi="Times New Roman"/>
                <w:sz w:val="24"/>
              </w:rPr>
            </w:pPr>
          </w:p>
        </w:tc>
      </w:tr>
    </w:tbl>
    <w:p w:rsidR="00932DE9" w:rsidRPr="007B21FF" w:rsidRDefault="00932DE9" w:rsidP="00932DE9">
      <w:pPr>
        <w:rPr>
          <w:rFonts w:ascii="Times New Roman" w:hAnsi="Times New Roman"/>
          <w:sz w:val="4"/>
          <w:szCs w:val="2"/>
          <w:rtl/>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21</w:t>
      </w:r>
      <w:r w:rsidR="00932DE9" w:rsidRPr="0003236B">
        <w:rPr>
          <w:rFonts w:ascii="Times New Roman" w:hAnsi="Times New Roman"/>
          <w:b/>
          <w:bCs/>
          <w:sz w:val="24"/>
        </w:rPr>
        <w:t>. Topic Outline and Schedule:</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975"/>
      </w:tblGrid>
      <w:tr w:rsidR="00932DE9" w:rsidRPr="0003236B" w:rsidTr="00FD1B08">
        <w:trPr>
          <w:trHeight w:val="1506"/>
          <w:jc w:val="center"/>
        </w:trPr>
        <w:tc>
          <w:tcPr>
            <w:tcW w:w="10975" w:type="dxa"/>
          </w:tcPr>
          <w:p w:rsidR="00932DE9" w:rsidRPr="0003236B" w:rsidRDefault="00932DE9" w:rsidP="00EC0CD2">
            <w:pPr>
              <w:rPr>
                <w:rFonts w:ascii="Times New Roman" w:hAnsi="Times New Roman"/>
                <w:sz w:val="24"/>
              </w:rPr>
            </w:pPr>
          </w:p>
          <w:tbl>
            <w:tblPr>
              <w:tblW w:w="10894" w:type="dxa"/>
              <w:tblLayout w:type="fixed"/>
              <w:tblLook w:val="04A0"/>
            </w:tblPr>
            <w:tblGrid>
              <w:gridCol w:w="633"/>
              <w:gridCol w:w="810"/>
              <w:gridCol w:w="1440"/>
              <w:gridCol w:w="2071"/>
              <w:gridCol w:w="1079"/>
              <w:gridCol w:w="1170"/>
              <w:gridCol w:w="1260"/>
              <w:gridCol w:w="1351"/>
              <w:gridCol w:w="1080"/>
            </w:tblGrid>
            <w:tr w:rsidR="003D7408" w:rsidRPr="00472BA9" w:rsidTr="00FD1B08">
              <w:trPr>
                <w:trHeight w:val="944"/>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Week</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Lecture</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Topic</w:t>
                  </w:r>
                </w:p>
              </w:tc>
              <w:tc>
                <w:tcPr>
                  <w:tcW w:w="2071" w:type="dxa"/>
                  <w:tcBorders>
                    <w:top w:val="single" w:sz="4" w:space="0" w:color="auto"/>
                    <w:left w:val="nil"/>
                    <w:bottom w:val="single" w:sz="4" w:space="0" w:color="auto"/>
                    <w:right w:val="single" w:sz="4" w:space="0" w:color="auto"/>
                  </w:tcBorders>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Intended Learning Outcome</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408" w:rsidRPr="007B21FF" w:rsidRDefault="003D7408" w:rsidP="00A648B0">
                  <w:pPr>
                    <w:jc w:val="center"/>
                    <w:rPr>
                      <w:rFonts w:ascii="Times New Roman" w:hAnsi="Times New Roman"/>
                      <w:b/>
                      <w:bCs/>
                      <w:color w:val="000000"/>
                      <w:sz w:val="17"/>
                      <w:szCs w:val="17"/>
                    </w:rPr>
                  </w:pPr>
                  <w:r w:rsidRPr="007B21FF">
                    <w:rPr>
                      <w:rFonts w:ascii="Times New Roman" w:hAnsi="Times New Roman"/>
                      <w:b/>
                      <w:bCs/>
                      <w:color w:val="000000"/>
                      <w:sz w:val="17"/>
                      <w:szCs w:val="17"/>
                    </w:rPr>
                    <w:t xml:space="preserve">Learning </w:t>
                  </w:r>
                  <w:r w:rsidR="00BD3015" w:rsidRPr="007B21FF">
                    <w:rPr>
                      <w:rFonts w:ascii="Times New Roman" w:hAnsi="Times New Roman"/>
                      <w:b/>
                      <w:bCs/>
                      <w:color w:val="000000"/>
                      <w:sz w:val="17"/>
                      <w:szCs w:val="17"/>
                    </w:rPr>
                    <w:t>Methods (</w:t>
                  </w:r>
                  <w:r w:rsidRPr="007B21FF">
                    <w:rPr>
                      <w:rFonts w:ascii="Times New Roman" w:hAnsi="Times New Roman"/>
                      <w:b/>
                      <w:bCs/>
                      <w:color w:val="000000"/>
                      <w:sz w:val="17"/>
                      <w:szCs w:val="17"/>
                    </w:rPr>
                    <w:t xml:space="preserve">Face to </w:t>
                  </w:r>
                  <w:r w:rsidR="00125D07" w:rsidRPr="007B21FF">
                    <w:rPr>
                      <w:rFonts w:ascii="Times New Roman" w:hAnsi="Times New Roman"/>
                      <w:b/>
                      <w:bCs/>
                      <w:color w:val="000000"/>
                      <w:sz w:val="17"/>
                      <w:szCs w:val="17"/>
                    </w:rPr>
                    <w:t>F</w:t>
                  </w:r>
                  <w:r w:rsidRPr="007B21FF">
                    <w:rPr>
                      <w:rFonts w:ascii="Times New Roman" w:hAnsi="Times New Roman"/>
                      <w:b/>
                      <w:bCs/>
                      <w:color w:val="000000"/>
                      <w:sz w:val="17"/>
                      <w:szCs w:val="17"/>
                    </w:rPr>
                    <w:t xml:space="preserve">ace/Blended/ Fully </w:t>
                  </w:r>
                  <w:r w:rsidR="008F424B" w:rsidRPr="007B21FF">
                    <w:rPr>
                      <w:rFonts w:ascii="Times New Roman" w:hAnsi="Times New Roman"/>
                      <w:b/>
                      <w:bCs/>
                      <w:color w:val="000000"/>
                      <w:sz w:val="17"/>
                      <w:szCs w:val="17"/>
                    </w:rPr>
                    <w:t>O</w:t>
                  </w:r>
                  <w:r w:rsidRPr="007B21FF">
                    <w:rPr>
                      <w:rFonts w:ascii="Times New Roman" w:hAnsi="Times New Roman"/>
                      <w:b/>
                      <w:bCs/>
                      <w:color w:val="000000"/>
                      <w:sz w:val="17"/>
                      <w:szCs w:val="17"/>
                    </w:rPr>
                    <w:t>nline)</w:t>
                  </w:r>
                </w:p>
              </w:tc>
              <w:tc>
                <w:tcPr>
                  <w:tcW w:w="1170" w:type="dxa"/>
                  <w:tcBorders>
                    <w:top w:val="single" w:sz="4" w:space="0" w:color="auto"/>
                    <w:left w:val="single" w:sz="4" w:space="0" w:color="auto"/>
                    <w:bottom w:val="single" w:sz="4" w:space="0" w:color="auto"/>
                    <w:right w:val="single" w:sz="4" w:space="0" w:color="auto"/>
                  </w:tcBorders>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Platform</w:t>
                  </w:r>
                </w:p>
              </w:tc>
              <w:tc>
                <w:tcPr>
                  <w:tcW w:w="1260" w:type="dxa"/>
                  <w:tcBorders>
                    <w:top w:val="single" w:sz="4" w:space="0" w:color="auto"/>
                    <w:left w:val="single" w:sz="4" w:space="0" w:color="auto"/>
                    <w:bottom w:val="single" w:sz="4" w:space="0" w:color="auto"/>
                    <w:right w:val="single" w:sz="4" w:space="0" w:color="auto"/>
                  </w:tcBorders>
                </w:tcPr>
                <w:p w:rsidR="003D7408" w:rsidRPr="007B21FF" w:rsidRDefault="003D7408" w:rsidP="00320386">
                  <w:pPr>
                    <w:jc w:val="center"/>
                    <w:rPr>
                      <w:rFonts w:ascii="Times New Roman" w:hAnsi="Times New Roman"/>
                      <w:b/>
                      <w:bCs/>
                      <w:color w:val="000000"/>
                      <w:sz w:val="17"/>
                      <w:szCs w:val="17"/>
                    </w:rPr>
                  </w:pPr>
                  <w:r w:rsidRPr="007B21FF">
                    <w:rPr>
                      <w:rFonts w:ascii="Times New Roman" w:hAnsi="Times New Roman"/>
                      <w:b/>
                      <w:bCs/>
                      <w:color w:val="000000"/>
                      <w:sz w:val="17"/>
                      <w:szCs w:val="17"/>
                    </w:rPr>
                    <w:t>Synchronous</w:t>
                  </w:r>
                  <w:r w:rsidR="001F6B19" w:rsidRPr="007B21FF">
                    <w:rPr>
                      <w:rFonts w:ascii="Times New Roman" w:hAnsi="Times New Roman"/>
                      <w:b/>
                      <w:bCs/>
                      <w:color w:val="000000"/>
                      <w:sz w:val="17"/>
                      <w:szCs w:val="17"/>
                    </w:rPr>
                    <w:t xml:space="preserve"> </w:t>
                  </w:r>
                  <w:r w:rsidRPr="007B21FF">
                    <w:rPr>
                      <w:rFonts w:ascii="Times New Roman" w:hAnsi="Times New Roman"/>
                      <w:b/>
                      <w:bCs/>
                      <w:color w:val="000000"/>
                      <w:sz w:val="17"/>
                      <w:szCs w:val="17"/>
                    </w:rPr>
                    <w:t>/ Asynchronous</w:t>
                  </w:r>
                  <w:r w:rsidR="001F6B19" w:rsidRPr="007B21FF">
                    <w:rPr>
                      <w:rFonts w:ascii="Times New Roman" w:hAnsi="Times New Roman"/>
                      <w:b/>
                      <w:bCs/>
                      <w:color w:val="000000"/>
                      <w:sz w:val="17"/>
                      <w:szCs w:val="17"/>
                    </w:rPr>
                    <w:t xml:space="preserve">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Evaluation Methods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D7408" w:rsidRPr="007B21FF" w:rsidRDefault="003D7408" w:rsidP="007B21FF">
                  <w:pPr>
                    <w:rPr>
                      <w:rFonts w:ascii="Times New Roman" w:hAnsi="Times New Roman"/>
                      <w:b/>
                      <w:bCs/>
                      <w:color w:val="000000"/>
                      <w:sz w:val="17"/>
                      <w:szCs w:val="17"/>
                    </w:rPr>
                  </w:pPr>
                  <w:r w:rsidRPr="007B21FF">
                    <w:rPr>
                      <w:rFonts w:ascii="Times New Roman" w:hAnsi="Times New Roman"/>
                      <w:b/>
                      <w:bCs/>
                      <w:color w:val="000000"/>
                      <w:sz w:val="17"/>
                      <w:szCs w:val="17"/>
                    </w:rPr>
                    <w:t>Resource</w:t>
                  </w:r>
                  <w:r w:rsidR="007B21FF" w:rsidRPr="007B21FF">
                    <w:rPr>
                      <w:rFonts w:ascii="Times New Roman" w:hAnsi="Times New Roman"/>
                      <w:b/>
                      <w:bCs/>
                      <w:color w:val="000000"/>
                      <w:sz w:val="17"/>
                      <w:szCs w:val="17"/>
                    </w:rPr>
                    <w:t>s</w:t>
                  </w:r>
                </w:p>
              </w:tc>
            </w:tr>
            <w:tr w:rsidR="003D7408" w:rsidRPr="00472BA9" w:rsidTr="00FD1B08">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7408" w:rsidRPr="00472BA9" w:rsidRDefault="003D7408" w:rsidP="00EC0CD2">
                  <w:pPr>
                    <w:jc w:val="center"/>
                    <w:rPr>
                      <w:rFonts w:ascii="Times New Roman" w:hAnsi="Times New Roman"/>
                      <w:color w:val="000000"/>
                    </w:rPr>
                  </w:pPr>
                  <w:r w:rsidRPr="00472BA9">
                    <w:rPr>
                      <w:rFonts w:ascii="Times New Roman" w:hAnsi="Times New Roman"/>
                      <w:color w:val="000000"/>
                    </w:rPr>
                    <w:t>1</w:t>
                  </w:r>
                </w:p>
              </w:tc>
              <w:tc>
                <w:tcPr>
                  <w:tcW w:w="810" w:type="dxa"/>
                  <w:tcBorders>
                    <w:top w:val="nil"/>
                    <w:left w:val="nil"/>
                    <w:bottom w:val="single" w:sz="4" w:space="0" w:color="auto"/>
                    <w:right w:val="single" w:sz="4" w:space="0" w:color="auto"/>
                  </w:tcBorders>
                  <w:shd w:val="clear" w:color="auto" w:fill="auto"/>
                  <w:noWrap/>
                  <w:vAlign w:val="center"/>
                  <w:hideMark/>
                </w:tcPr>
                <w:p w:rsidR="003D7408" w:rsidRPr="00472BA9" w:rsidRDefault="003D7408" w:rsidP="00EC0CD2">
                  <w:pPr>
                    <w:jc w:val="center"/>
                    <w:rPr>
                      <w:rFonts w:ascii="Times New Roman" w:hAnsi="Times New Roman"/>
                      <w:color w:val="000000"/>
                    </w:rPr>
                  </w:pPr>
                  <w:r w:rsidRPr="00472BA9">
                    <w:rPr>
                      <w:rFonts w:ascii="Times New Roman" w:hAnsi="Times New Roman"/>
                      <w:color w:val="000000"/>
                    </w:rPr>
                    <w:t>1.1</w:t>
                  </w:r>
                </w:p>
              </w:tc>
              <w:tc>
                <w:tcPr>
                  <w:tcW w:w="1440" w:type="dxa"/>
                  <w:tcBorders>
                    <w:top w:val="nil"/>
                    <w:left w:val="nil"/>
                    <w:bottom w:val="single" w:sz="4" w:space="0" w:color="auto"/>
                    <w:right w:val="single" w:sz="4" w:space="0" w:color="auto"/>
                  </w:tcBorders>
                  <w:shd w:val="clear" w:color="auto" w:fill="auto"/>
                  <w:noWrap/>
                  <w:vAlign w:val="bottom"/>
                  <w:hideMark/>
                </w:tcPr>
                <w:p w:rsidR="003D7408" w:rsidRPr="00472BA9" w:rsidRDefault="005B2C6D" w:rsidP="005B2C6D">
                  <w:pPr>
                    <w:rPr>
                      <w:rFonts w:ascii="Times New Roman" w:hAnsi="Times New Roman"/>
                      <w:color w:val="000000"/>
                    </w:rPr>
                  </w:pPr>
                  <w:r>
                    <w:rPr>
                      <w:rFonts w:ascii="Times New Roman" w:hAnsi="Times New Roman"/>
                      <w:color w:val="000000"/>
                    </w:rPr>
                    <w:t xml:space="preserve">Introduction of the course and discussions the learning outcomes </w:t>
                  </w:r>
                </w:p>
              </w:tc>
              <w:tc>
                <w:tcPr>
                  <w:tcW w:w="2071" w:type="dxa"/>
                  <w:tcBorders>
                    <w:top w:val="single" w:sz="4" w:space="0" w:color="auto"/>
                    <w:left w:val="nil"/>
                    <w:bottom w:val="single" w:sz="4" w:space="0" w:color="auto"/>
                    <w:right w:val="single" w:sz="4" w:space="0" w:color="auto"/>
                  </w:tcBorders>
                </w:tcPr>
                <w:p w:rsidR="003D7408" w:rsidRPr="00472BA9" w:rsidRDefault="003D7408" w:rsidP="00EC0CD2">
                  <w:pPr>
                    <w:rPr>
                      <w:rFonts w:ascii="Times New Roman" w:hAnsi="Times New Roman"/>
                      <w:color w:val="000000"/>
                    </w:rPr>
                  </w:pP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3D7408" w:rsidRPr="00472BA9" w:rsidRDefault="003D7408" w:rsidP="00EC0CD2">
                  <w:pPr>
                    <w:rPr>
                      <w:rFonts w:ascii="Times New Roman" w:hAnsi="Times New Roman"/>
                      <w:color w:val="000000"/>
                    </w:rPr>
                  </w:pPr>
                  <w:r w:rsidRPr="00472BA9">
                    <w:rPr>
                      <w:rFonts w:ascii="Times New Roman" w:hAnsi="Times New Roman"/>
                      <w:color w:val="000000"/>
                    </w:rPr>
                    <w:t> </w:t>
                  </w:r>
                  <w:r w:rsidR="00C75969" w:rsidRPr="007B21FF">
                    <w:rPr>
                      <w:rFonts w:ascii="Times New Roman" w:hAnsi="Times New Roman"/>
                      <w:b/>
                      <w:bCs/>
                      <w:color w:val="000000"/>
                      <w:sz w:val="17"/>
                      <w:szCs w:val="17"/>
                    </w:rPr>
                    <w:t>Face to Face</w:t>
                  </w:r>
                </w:p>
              </w:tc>
              <w:tc>
                <w:tcPr>
                  <w:tcW w:w="1170" w:type="dxa"/>
                  <w:tcBorders>
                    <w:top w:val="nil"/>
                    <w:left w:val="single" w:sz="4" w:space="0" w:color="auto"/>
                    <w:bottom w:val="single" w:sz="4" w:space="0" w:color="auto"/>
                    <w:right w:val="single" w:sz="4" w:space="0" w:color="auto"/>
                  </w:tcBorders>
                </w:tcPr>
                <w:p w:rsidR="003D7408" w:rsidRPr="00472BA9" w:rsidRDefault="003D7408" w:rsidP="00EC0CD2">
                  <w:pPr>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tcPr>
                <w:p w:rsidR="003D7408" w:rsidRPr="00472BA9" w:rsidRDefault="000B2E61" w:rsidP="00EC0CD2">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3D7408" w:rsidRPr="00472BA9" w:rsidRDefault="002D525A" w:rsidP="00EC0CD2">
                  <w:pPr>
                    <w:rPr>
                      <w:rFonts w:ascii="Times New Roman" w:hAnsi="Times New Roman"/>
                      <w:color w:val="000000"/>
                    </w:rPr>
                  </w:pPr>
                  <w:r>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tcPr>
                <w:p w:rsidR="003D7408" w:rsidRPr="00472BA9" w:rsidRDefault="003D7408" w:rsidP="00EC0CD2">
                  <w:pPr>
                    <w:rPr>
                      <w:rFonts w:ascii="Times New Roman" w:hAnsi="Times New Roman"/>
                      <w:color w:val="000000"/>
                    </w:rPr>
                  </w:pPr>
                </w:p>
              </w:tc>
            </w:tr>
            <w:tr w:rsidR="00AF751C" w:rsidRPr="00472BA9" w:rsidTr="00FD1B08">
              <w:trPr>
                <w:trHeight w:val="2519"/>
              </w:trPr>
              <w:tc>
                <w:tcPr>
                  <w:tcW w:w="633" w:type="dxa"/>
                  <w:vMerge/>
                  <w:tcBorders>
                    <w:top w:val="nil"/>
                    <w:left w:val="single" w:sz="4" w:space="0" w:color="auto"/>
                    <w:bottom w:val="single" w:sz="4" w:space="0" w:color="auto"/>
                    <w:right w:val="single" w:sz="4" w:space="0" w:color="auto"/>
                  </w:tcBorders>
                  <w:vAlign w:val="center"/>
                  <w:hideMark/>
                </w:tcPr>
                <w:p w:rsidR="00AF751C" w:rsidRPr="00472BA9" w:rsidRDefault="00AF751C" w:rsidP="00AF751C">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AF751C" w:rsidRPr="00472BA9" w:rsidRDefault="00AF751C" w:rsidP="00AF751C">
                  <w:pPr>
                    <w:jc w:val="center"/>
                    <w:rPr>
                      <w:rFonts w:ascii="Times New Roman" w:hAnsi="Times New Roman"/>
                      <w:color w:val="000000"/>
                    </w:rPr>
                  </w:pPr>
                  <w:r w:rsidRPr="00472BA9">
                    <w:rPr>
                      <w:rFonts w:ascii="Times New Roman" w:hAnsi="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sidRPr="00B60D9E">
                    <w:rPr>
                      <w:rFonts w:ascii="Times New Roman" w:hAnsi="Times New Roman"/>
                      <w:color w:val="000000"/>
                    </w:rPr>
                    <w:t>Introduction of marketing</w:t>
                  </w:r>
                </w:p>
              </w:tc>
              <w:tc>
                <w:tcPr>
                  <w:tcW w:w="2071"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t>Gain the Knowledge about how marketing factions</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Online</w:t>
                  </w:r>
                </w:p>
              </w:tc>
              <w:tc>
                <w:tcPr>
                  <w:tcW w:w="1170" w:type="dxa"/>
                  <w:tcBorders>
                    <w:top w:val="nil"/>
                    <w:left w:val="single" w:sz="4" w:space="0" w:color="auto"/>
                    <w:bottom w:val="single" w:sz="4" w:space="0" w:color="auto"/>
                    <w:right w:val="single" w:sz="4" w:space="0" w:color="auto"/>
                  </w:tcBorders>
                </w:tcPr>
                <w:p w:rsidR="00AF751C" w:rsidRPr="00472BA9" w:rsidRDefault="00AF751C" w:rsidP="00AF751C">
                  <w:pPr>
                    <w:rPr>
                      <w:rFonts w:ascii="Times New Roman" w:hAnsi="Times New Roman"/>
                      <w:color w:val="000000"/>
                    </w:rPr>
                  </w:pPr>
                  <w:r w:rsidRPr="008D5FD8">
                    <w:rPr>
                      <w:rFonts w:ascii="Times New Roman" w:hAnsi="Times New Roman"/>
                      <w:color w:val="000000"/>
                    </w:rPr>
                    <w:t xml:space="preserve">Microsoft </w:t>
                  </w:r>
                  <w:r>
                    <w:rPr>
                      <w:rFonts w:ascii="Times New Roman" w:hAnsi="Times New Roman"/>
                      <w:color w:val="000000"/>
                    </w:rPr>
                    <w:t>Teams</w:t>
                  </w:r>
                </w:p>
              </w:tc>
              <w:tc>
                <w:tcPr>
                  <w:tcW w:w="1260" w:type="dxa"/>
                  <w:tcBorders>
                    <w:top w:val="nil"/>
                    <w:left w:val="single" w:sz="4" w:space="0" w:color="auto"/>
                    <w:bottom w:val="single" w:sz="4" w:space="0" w:color="auto"/>
                    <w:right w:val="single" w:sz="4" w:space="0" w:color="auto"/>
                  </w:tcBorders>
                </w:tcPr>
                <w:p w:rsidR="00AF751C" w:rsidRPr="00472BA9" w:rsidRDefault="00AF751C" w:rsidP="00AF751C">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AF751C" w:rsidRDefault="00AF751C" w:rsidP="00AF751C">
                  <w:pPr>
                    <w:bidi/>
                    <w:snapToGrid w:val="0"/>
                    <w:jc w:val="right"/>
                    <w:rPr>
                      <w:rtl/>
                      <w:lang w:bidi="ar-JO"/>
                    </w:rPr>
                  </w:pPr>
                  <w:r w:rsidRPr="00472BA9">
                    <w:rPr>
                      <w:rFonts w:ascii="Times New Roman" w:hAnsi="Times New Roman"/>
                      <w:color w:val="000000"/>
                    </w:rPr>
                    <w:t> </w:t>
                  </w:r>
                  <w:r>
                    <w:rPr>
                      <w:rFonts w:hint="cs"/>
                      <w:rtl/>
                      <w:lang w:bidi="ar-JO"/>
                    </w:rPr>
                    <w:t>الهباب، محمد سمير، 2018</w:t>
                  </w:r>
                </w:p>
                <w:p w:rsidR="00AF751C" w:rsidRPr="007D5FF0" w:rsidRDefault="00AF751C" w:rsidP="00AF751C">
                  <w:pPr>
                    <w:bidi/>
                    <w:snapToGrid w:val="0"/>
                    <w:jc w:val="right"/>
                    <w:rPr>
                      <w:lang w:bidi="ar-JO"/>
                    </w:rPr>
                  </w:pPr>
                  <w:r>
                    <w:rPr>
                      <w:rFonts w:hint="cs"/>
                      <w:rtl/>
                      <w:lang w:bidi="ar-JO"/>
                    </w:rPr>
                    <w:t>الشرفات، علي جدوع</w:t>
                  </w:r>
                  <w:r w:rsidRPr="007D5FF0">
                    <w:rPr>
                      <w:rFonts w:hint="cs"/>
                      <w:rtl/>
                      <w:lang w:bidi="ar-JO"/>
                    </w:rPr>
                    <w:t>، 2010</w:t>
                  </w:r>
                </w:p>
                <w:p w:rsidR="00AF751C" w:rsidRPr="00472BA9" w:rsidRDefault="00AF751C" w:rsidP="00AF751C">
                  <w:pPr>
                    <w:rPr>
                      <w:rFonts w:ascii="Times New Roman" w:hAnsi="Times New Roman"/>
                      <w:color w:val="000000"/>
                    </w:rPr>
                  </w:pPr>
                </w:p>
              </w:tc>
            </w:tr>
            <w:tr w:rsidR="00AF751C"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AF751C" w:rsidRPr="00472BA9" w:rsidRDefault="00AF751C" w:rsidP="00AF751C">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AF751C" w:rsidRPr="00472BA9" w:rsidRDefault="00AF751C" w:rsidP="00AF751C">
                  <w:pPr>
                    <w:jc w:val="center"/>
                    <w:rPr>
                      <w:rFonts w:ascii="Times New Roman" w:hAnsi="Times New Roman"/>
                      <w:color w:val="000000"/>
                    </w:rPr>
                  </w:pPr>
                  <w:r w:rsidRPr="00472BA9">
                    <w:rPr>
                      <w:rFonts w:ascii="Times New Roman" w:hAnsi="Times New Roman"/>
                      <w:color w:val="000000"/>
                    </w:rPr>
                    <w:t>1.3</w:t>
                  </w:r>
                </w:p>
              </w:tc>
              <w:tc>
                <w:tcPr>
                  <w:tcW w:w="1440" w:type="dxa"/>
                  <w:tcBorders>
                    <w:top w:val="nil"/>
                    <w:left w:val="nil"/>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Activities </w:t>
                  </w:r>
                </w:p>
              </w:tc>
              <w:tc>
                <w:tcPr>
                  <w:tcW w:w="2071"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rsidRPr="00445BD0">
                    <w:t>Use the econom</w:t>
                  </w:r>
                  <w:r>
                    <w:t>ics</w:t>
                  </w:r>
                  <w:r w:rsidRPr="00445BD0">
                    <w:t xml:space="preserve"> </w:t>
                  </w:r>
                  <w:r>
                    <w:t xml:space="preserve">and marketing </w:t>
                  </w:r>
                  <w:r w:rsidRPr="00445BD0">
                    <w:t>scientific literature effectively</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Online</w:t>
                  </w:r>
                </w:p>
              </w:tc>
              <w:tc>
                <w:tcPr>
                  <w:tcW w:w="1170" w:type="dxa"/>
                  <w:tcBorders>
                    <w:top w:val="nil"/>
                    <w:left w:val="single" w:sz="4" w:space="0" w:color="auto"/>
                    <w:bottom w:val="single" w:sz="4" w:space="0" w:color="auto"/>
                    <w:right w:val="single" w:sz="4" w:space="0" w:color="auto"/>
                  </w:tcBorders>
                </w:tcPr>
                <w:p w:rsidR="00AF751C" w:rsidRPr="00472BA9" w:rsidRDefault="00AF751C" w:rsidP="00AF751C">
                  <w:pPr>
                    <w:rPr>
                      <w:rFonts w:ascii="Times New Roman" w:hAnsi="Times New Roman"/>
                      <w:color w:val="000000"/>
                    </w:rPr>
                  </w:pPr>
                  <w:r w:rsidRPr="008D5FD8">
                    <w:rPr>
                      <w:rFonts w:ascii="Times New Roman" w:hAnsi="Times New Roman"/>
                      <w:color w:val="000000"/>
                    </w:rPr>
                    <w:t xml:space="preserve">Microsoft </w:t>
                  </w:r>
                  <w:r>
                    <w:rPr>
                      <w:rFonts w:ascii="Times New Roman" w:hAnsi="Times New Roman"/>
                      <w:color w:val="000000"/>
                    </w:rPr>
                    <w:t>Teams</w:t>
                  </w:r>
                </w:p>
              </w:tc>
              <w:tc>
                <w:tcPr>
                  <w:tcW w:w="1260" w:type="dxa"/>
                  <w:tcBorders>
                    <w:top w:val="nil"/>
                    <w:left w:val="single" w:sz="4" w:space="0" w:color="auto"/>
                    <w:bottom w:val="single" w:sz="4" w:space="0" w:color="auto"/>
                    <w:right w:val="single" w:sz="4" w:space="0" w:color="auto"/>
                  </w:tcBorders>
                </w:tcPr>
                <w:p w:rsidR="00AF751C" w:rsidRPr="00472BA9" w:rsidRDefault="00AF751C" w:rsidP="00AF751C">
                  <w:pPr>
                    <w:rPr>
                      <w:rFonts w:ascii="Times New Roman" w:hAnsi="Times New Roman"/>
                      <w:color w:val="000000"/>
                    </w:rPr>
                  </w:pPr>
                  <w:r w:rsidRPr="007B21FF">
                    <w:rPr>
                      <w:rFonts w:ascii="Times New Roman" w:hAnsi="Times New Roman"/>
                      <w:b/>
                      <w:bCs/>
                      <w:color w:val="000000"/>
                      <w:sz w:val="17"/>
                      <w:szCs w:val="17"/>
                    </w:rPr>
                    <w:t>Asynchronous Lecturing</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p>
              </w:tc>
            </w:tr>
            <w:tr w:rsidR="00AF751C" w:rsidRPr="00472BA9" w:rsidTr="00FD1B08">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751C" w:rsidRPr="00472BA9" w:rsidRDefault="00AF751C" w:rsidP="00AF751C">
                  <w:pPr>
                    <w:jc w:val="center"/>
                    <w:rPr>
                      <w:rFonts w:ascii="Times New Roman" w:hAnsi="Times New Roman"/>
                      <w:color w:val="000000"/>
                    </w:rPr>
                  </w:pPr>
                  <w:r w:rsidRPr="00472BA9">
                    <w:rPr>
                      <w:rFonts w:ascii="Times New Roman" w:hAnsi="Times New Roman"/>
                      <w:color w:val="000000"/>
                    </w:rPr>
                    <w:t>2</w:t>
                  </w:r>
                </w:p>
              </w:tc>
              <w:tc>
                <w:tcPr>
                  <w:tcW w:w="810" w:type="dxa"/>
                  <w:tcBorders>
                    <w:top w:val="nil"/>
                    <w:left w:val="nil"/>
                    <w:bottom w:val="single" w:sz="4" w:space="0" w:color="auto"/>
                    <w:right w:val="single" w:sz="4" w:space="0" w:color="auto"/>
                  </w:tcBorders>
                  <w:shd w:val="clear" w:color="auto" w:fill="auto"/>
                  <w:noWrap/>
                  <w:vAlign w:val="center"/>
                  <w:hideMark/>
                </w:tcPr>
                <w:p w:rsidR="00AF751C" w:rsidRPr="00472BA9" w:rsidRDefault="00AF751C" w:rsidP="00AF751C">
                  <w:pPr>
                    <w:jc w:val="center"/>
                    <w:rPr>
                      <w:rFonts w:ascii="Times New Roman" w:hAnsi="Times New Roman"/>
                      <w:color w:val="000000"/>
                    </w:rPr>
                  </w:pPr>
                  <w:r w:rsidRPr="00472BA9">
                    <w:rPr>
                      <w:rFonts w:ascii="Times New Roman" w:hAnsi="Times New Roman"/>
                      <w:color w:val="000000"/>
                    </w:rPr>
                    <w:t>2.1</w:t>
                  </w:r>
                </w:p>
              </w:tc>
              <w:tc>
                <w:tcPr>
                  <w:tcW w:w="1440" w:type="dxa"/>
                  <w:tcBorders>
                    <w:top w:val="nil"/>
                    <w:left w:val="nil"/>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sidRPr="00B60D9E">
                    <w:rPr>
                      <w:rFonts w:ascii="Times New Roman" w:hAnsi="Times New Roman"/>
                      <w:color w:val="000000"/>
                    </w:rPr>
                    <w:t>Role of agricultural marketing in rural areas</w:t>
                  </w:r>
                </w:p>
              </w:tc>
              <w:tc>
                <w:tcPr>
                  <w:tcW w:w="2071"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t>Gain the Knowledge about t</w:t>
                  </w:r>
                  <w:r w:rsidRPr="00C65B25">
                    <w:t>he role of agricultural marketing in rural development</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Face to Face</w:t>
                  </w:r>
                </w:p>
              </w:tc>
              <w:tc>
                <w:tcPr>
                  <w:tcW w:w="1170" w:type="dxa"/>
                  <w:tcBorders>
                    <w:top w:val="nil"/>
                    <w:left w:val="single" w:sz="4" w:space="0" w:color="auto"/>
                    <w:bottom w:val="single" w:sz="4" w:space="0" w:color="auto"/>
                    <w:right w:val="single" w:sz="4" w:space="0" w:color="auto"/>
                  </w:tcBorders>
                </w:tcPr>
                <w:p w:rsidR="00AF751C" w:rsidRPr="00472BA9" w:rsidRDefault="00AF751C" w:rsidP="00AF751C">
                  <w:pPr>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tcPr>
                <w:p w:rsidR="00AF751C" w:rsidRPr="00472BA9" w:rsidRDefault="00AF751C" w:rsidP="00AF751C">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AF751C" w:rsidRDefault="00AF751C" w:rsidP="00AF751C">
                  <w:pPr>
                    <w:jc w:val="right"/>
                    <w:rPr>
                      <w:rFonts w:eastAsia="Symbol"/>
                      <w:rtl/>
                    </w:rPr>
                  </w:pPr>
                  <w:r>
                    <w:rPr>
                      <w:rFonts w:hint="cs"/>
                      <w:rtl/>
                      <w:lang w:bidi="ar-JO"/>
                    </w:rPr>
                    <w:t>الهباب، محمد سمير، 2018</w:t>
                  </w:r>
                </w:p>
                <w:p w:rsidR="00AF751C" w:rsidRPr="00472BA9" w:rsidRDefault="00AF751C" w:rsidP="00AF751C">
                  <w:pPr>
                    <w:rPr>
                      <w:rFonts w:ascii="Times New Roman" w:hAnsi="Times New Roman"/>
                      <w:color w:val="000000"/>
                    </w:rPr>
                  </w:pPr>
                  <w:r>
                    <w:rPr>
                      <w:rFonts w:eastAsia="Symbol" w:hint="cs"/>
                      <w:rtl/>
                    </w:rPr>
                    <w:t>ا</w:t>
                  </w:r>
                  <w:r w:rsidRPr="007D5FF0">
                    <w:rPr>
                      <w:rFonts w:eastAsia="Symbol"/>
                      <w:rtl/>
                    </w:rPr>
                    <w:t>لهباب، محمد سمير و أحمد الريماوي</w:t>
                  </w:r>
                  <w:r>
                    <w:rPr>
                      <w:rFonts w:eastAsia="Symbol" w:hint="cs"/>
                      <w:rtl/>
                      <w:lang w:bidi="ar-JO"/>
                    </w:rPr>
                    <w:t>، 1996</w:t>
                  </w:r>
                </w:p>
              </w:tc>
            </w:tr>
            <w:tr w:rsidR="00AF751C"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AF751C" w:rsidRPr="00472BA9" w:rsidRDefault="00AF751C" w:rsidP="00AF751C">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AF751C" w:rsidRPr="00472BA9" w:rsidRDefault="00AF751C" w:rsidP="00AF751C">
                  <w:pPr>
                    <w:jc w:val="center"/>
                    <w:rPr>
                      <w:rFonts w:ascii="Times New Roman" w:hAnsi="Times New Roman"/>
                      <w:color w:val="000000"/>
                    </w:rPr>
                  </w:pPr>
                  <w:r w:rsidRPr="00472BA9">
                    <w:rPr>
                      <w:rFonts w:ascii="Times New Roman" w:hAnsi="Times New Roman"/>
                      <w:color w:val="000000"/>
                    </w:rPr>
                    <w:t>2.2</w:t>
                  </w:r>
                </w:p>
              </w:tc>
              <w:tc>
                <w:tcPr>
                  <w:tcW w:w="1440" w:type="dxa"/>
                  <w:tcBorders>
                    <w:top w:val="nil"/>
                    <w:left w:val="nil"/>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B60D9E">
                    <w:rPr>
                      <w:rFonts w:ascii="Times New Roman" w:hAnsi="Times New Roman"/>
                      <w:color w:val="000000"/>
                    </w:rPr>
                    <w:t>Marketing Tasks</w:t>
                  </w:r>
                </w:p>
              </w:tc>
              <w:tc>
                <w:tcPr>
                  <w:tcW w:w="2071"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t>Gain the Knowledge about how marketing factions are conducted</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Online</w:t>
                  </w:r>
                </w:p>
              </w:tc>
              <w:tc>
                <w:tcPr>
                  <w:tcW w:w="1170" w:type="dxa"/>
                  <w:tcBorders>
                    <w:top w:val="nil"/>
                    <w:left w:val="single" w:sz="4" w:space="0" w:color="auto"/>
                    <w:bottom w:val="single" w:sz="4" w:space="0" w:color="auto"/>
                    <w:right w:val="single" w:sz="4" w:space="0" w:color="auto"/>
                  </w:tcBorders>
                </w:tcPr>
                <w:p w:rsidR="00AF751C" w:rsidRPr="00472BA9" w:rsidRDefault="00AF751C" w:rsidP="00AF751C">
                  <w:pPr>
                    <w:rPr>
                      <w:rFonts w:ascii="Times New Roman" w:hAnsi="Times New Roman"/>
                      <w:color w:val="000000"/>
                    </w:rPr>
                  </w:pPr>
                  <w:r w:rsidRPr="009C0E28">
                    <w:rPr>
                      <w:rFonts w:ascii="Times New Roman" w:hAnsi="Times New Roman"/>
                      <w:color w:val="000000"/>
                    </w:rPr>
                    <w:t>Microsoft Teams</w:t>
                  </w:r>
                </w:p>
              </w:tc>
              <w:tc>
                <w:tcPr>
                  <w:tcW w:w="1260" w:type="dxa"/>
                  <w:tcBorders>
                    <w:top w:val="nil"/>
                    <w:left w:val="single" w:sz="4" w:space="0" w:color="auto"/>
                    <w:bottom w:val="single" w:sz="4" w:space="0" w:color="auto"/>
                    <w:right w:val="single" w:sz="4" w:space="0" w:color="auto"/>
                  </w:tcBorders>
                </w:tcPr>
                <w:p w:rsidR="00AF751C" w:rsidRPr="00472BA9" w:rsidRDefault="00AF751C" w:rsidP="00AF751C">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p>
              </w:tc>
            </w:tr>
            <w:tr w:rsidR="00AF751C" w:rsidRPr="00472BA9" w:rsidTr="00FD1B08">
              <w:trPr>
                <w:trHeight w:val="440"/>
              </w:trPr>
              <w:tc>
                <w:tcPr>
                  <w:tcW w:w="633" w:type="dxa"/>
                  <w:vMerge/>
                  <w:tcBorders>
                    <w:top w:val="nil"/>
                    <w:left w:val="single" w:sz="4" w:space="0" w:color="auto"/>
                    <w:bottom w:val="single" w:sz="4" w:space="0" w:color="auto"/>
                    <w:right w:val="single" w:sz="4" w:space="0" w:color="auto"/>
                  </w:tcBorders>
                  <w:vAlign w:val="center"/>
                  <w:hideMark/>
                </w:tcPr>
                <w:p w:rsidR="00AF751C" w:rsidRPr="00472BA9" w:rsidRDefault="00AF751C" w:rsidP="00AF751C">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AF751C" w:rsidRPr="00472BA9" w:rsidRDefault="00AF751C" w:rsidP="00AF751C">
                  <w:pPr>
                    <w:jc w:val="center"/>
                    <w:rPr>
                      <w:rFonts w:ascii="Times New Roman" w:hAnsi="Times New Roman"/>
                      <w:color w:val="000000"/>
                    </w:rPr>
                  </w:pPr>
                  <w:r w:rsidRPr="00472BA9">
                    <w:rPr>
                      <w:rFonts w:ascii="Times New Roman" w:hAnsi="Times New Roman"/>
                      <w:color w:val="000000"/>
                    </w:rPr>
                    <w:t>2.3</w:t>
                  </w:r>
                </w:p>
              </w:tc>
              <w:tc>
                <w:tcPr>
                  <w:tcW w:w="1440" w:type="dxa"/>
                  <w:tcBorders>
                    <w:top w:val="nil"/>
                    <w:left w:val="nil"/>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Activities</w:t>
                  </w:r>
                </w:p>
              </w:tc>
              <w:tc>
                <w:tcPr>
                  <w:tcW w:w="2071"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rsidRPr="00445BD0">
                    <w:t>Use the econom</w:t>
                  </w:r>
                  <w:r>
                    <w:t>ics</w:t>
                  </w:r>
                  <w:r w:rsidRPr="00445BD0">
                    <w:t xml:space="preserve"> </w:t>
                  </w:r>
                  <w:r>
                    <w:t xml:space="preserve">and marketing </w:t>
                  </w:r>
                  <w:r w:rsidRPr="00445BD0">
                    <w:lastRenderedPageBreak/>
                    <w:t>scientific literature effectively</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lastRenderedPageBreak/>
                    <w:t> </w:t>
                  </w:r>
                  <w:r w:rsidRPr="007B21FF">
                    <w:rPr>
                      <w:rFonts w:ascii="Times New Roman" w:hAnsi="Times New Roman"/>
                      <w:b/>
                      <w:bCs/>
                      <w:color w:val="000000"/>
                      <w:sz w:val="17"/>
                      <w:szCs w:val="17"/>
                    </w:rPr>
                    <w:t>Online</w:t>
                  </w:r>
                </w:p>
              </w:tc>
              <w:tc>
                <w:tcPr>
                  <w:tcW w:w="1170"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rsidRPr="009C0E28">
                    <w:rPr>
                      <w:rFonts w:ascii="Times New Roman" w:hAnsi="Times New Roman"/>
                      <w:color w:val="000000"/>
                    </w:rPr>
                    <w:t xml:space="preserve">Microsoft </w:t>
                  </w:r>
                  <w:r w:rsidRPr="009C0E28">
                    <w:rPr>
                      <w:rFonts w:ascii="Times New Roman" w:hAnsi="Times New Roman"/>
                      <w:color w:val="000000"/>
                    </w:rPr>
                    <w:lastRenderedPageBreak/>
                    <w:t>Teams</w:t>
                  </w:r>
                </w:p>
              </w:tc>
              <w:tc>
                <w:tcPr>
                  <w:tcW w:w="1260" w:type="dxa"/>
                  <w:tcBorders>
                    <w:top w:val="single" w:sz="4" w:space="0" w:color="auto"/>
                    <w:left w:val="single" w:sz="4" w:space="0" w:color="auto"/>
                    <w:bottom w:val="single" w:sz="4" w:space="0" w:color="auto"/>
                    <w:right w:val="single" w:sz="4" w:space="0" w:color="auto"/>
                  </w:tcBorders>
                </w:tcPr>
                <w:p w:rsidR="00AF751C" w:rsidRPr="00472BA9" w:rsidRDefault="00AF751C" w:rsidP="00AF751C">
                  <w:pPr>
                    <w:rPr>
                      <w:rFonts w:ascii="Times New Roman" w:hAnsi="Times New Roman"/>
                      <w:color w:val="000000"/>
                    </w:rPr>
                  </w:pPr>
                  <w:r w:rsidRPr="007B21FF">
                    <w:rPr>
                      <w:rFonts w:ascii="Times New Roman" w:hAnsi="Times New Roman"/>
                      <w:b/>
                      <w:bCs/>
                      <w:color w:val="000000"/>
                      <w:sz w:val="17"/>
                      <w:szCs w:val="17"/>
                    </w:rPr>
                    <w:lastRenderedPageBreak/>
                    <w:t>Asynchronous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Pr>
                      <w:rFonts w:ascii="Times New Roman" w:hAnsi="Times New Roman"/>
                      <w:color w:val="000000"/>
                    </w:rPr>
                    <w:t xml:space="preserve">Discussions </w:t>
                  </w:r>
                  <w:r>
                    <w:rPr>
                      <w:rFonts w:ascii="Times New Roman" w:hAnsi="Times New Roman"/>
                      <w:color w:val="000000"/>
                    </w:rPr>
                    <w:lastRenderedPageBreak/>
                    <w:t>and Exams</w:t>
                  </w:r>
                </w:p>
              </w:tc>
              <w:tc>
                <w:tcPr>
                  <w:tcW w:w="1080" w:type="dxa"/>
                  <w:tcBorders>
                    <w:top w:val="nil"/>
                    <w:left w:val="nil"/>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lastRenderedPageBreak/>
                    <w:t> </w:t>
                  </w:r>
                </w:p>
              </w:tc>
            </w:tr>
            <w:tr w:rsidR="00AF751C" w:rsidRPr="00472BA9" w:rsidTr="00FD1B08">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751C" w:rsidRPr="00472BA9" w:rsidRDefault="00AF751C" w:rsidP="00AF751C">
                  <w:pPr>
                    <w:jc w:val="center"/>
                    <w:rPr>
                      <w:rFonts w:ascii="Times New Roman" w:hAnsi="Times New Roman"/>
                      <w:color w:val="000000"/>
                    </w:rPr>
                  </w:pPr>
                  <w:r w:rsidRPr="00472BA9">
                    <w:rPr>
                      <w:rFonts w:ascii="Times New Roman" w:hAnsi="Times New Roman"/>
                      <w:color w:val="000000"/>
                    </w:rPr>
                    <w:lastRenderedPageBreak/>
                    <w:t>3</w:t>
                  </w:r>
                </w:p>
              </w:tc>
              <w:tc>
                <w:tcPr>
                  <w:tcW w:w="810" w:type="dxa"/>
                  <w:tcBorders>
                    <w:top w:val="nil"/>
                    <w:left w:val="nil"/>
                    <w:bottom w:val="single" w:sz="4" w:space="0" w:color="auto"/>
                    <w:right w:val="single" w:sz="4" w:space="0" w:color="auto"/>
                  </w:tcBorders>
                  <w:shd w:val="clear" w:color="auto" w:fill="auto"/>
                  <w:noWrap/>
                  <w:vAlign w:val="center"/>
                  <w:hideMark/>
                </w:tcPr>
                <w:p w:rsidR="00AF751C" w:rsidRPr="00472BA9" w:rsidRDefault="00AF751C" w:rsidP="00AF751C">
                  <w:pPr>
                    <w:jc w:val="center"/>
                    <w:rPr>
                      <w:rFonts w:ascii="Times New Roman" w:hAnsi="Times New Roman"/>
                      <w:color w:val="000000"/>
                    </w:rPr>
                  </w:pPr>
                  <w:r w:rsidRPr="00472BA9">
                    <w:rPr>
                      <w:rFonts w:ascii="Times New Roman" w:hAnsi="Times New Roman"/>
                      <w:color w:val="000000"/>
                    </w:rPr>
                    <w:t>3.1</w:t>
                  </w:r>
                </w:p>
              </w:tc>
              <w:tc>
                <w:tcPr>
                  <w:tcW w:w="1440" w:type="dxa"/>
                  <w:tcBorders>
                    <w:top w:val="nil"/>
                    <w:left w:val="nil"/>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sidRPr="00B60D9E">
                    <w:rPr>
                      <w:rFonts w:ascii="Times New Roman" w:hAnsi="Times New Roman"/>
                      <w:color w:val="000000"/>
                    </w:rPr>
                    <w:t>Marketing Tasks</w:t>
                  </w:r>
                </w:p>
              </w:tc>
              <w:tc>
                <w:tcPr>
                  <w:tcW w:w="2071"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t>Gain the Knowledge about how marketing factions are conducted</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Face to Face</w:t>
                  </w:r>
                </w:p>
              </w:tc>
              <w:tc>
                <w:tcPr>
                  <w:tcW w:w="1170"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AF751C" w:rsidRPr="00472BA9" w:rsidRDefault="00AF751C" w:rsidP="00AF751C">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p>
              </w:tc>
            </w:tr>
            <w:tr w:rsidR="00AF751C"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AF751C" w:rsidRPr="00472BA9" w:rsidRDefault="00AF751C" w:rsidP="00AF751C">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AF751C" w:rsidRPr="00472BA9" w:rsidRDefault="00AF751C" w:rsidP="00AF751C">
                  <w:pPr>
                    <w:jc w:val="center"/>
                    <w:rPr>
                      <w:rFonts w:ascii="Times New Roman" w:hAnsi="Times New Roman"/>
                      <w:color w:val="000000"/>
                    </w:rPr>
                  </w:pPr>
                  <w:r w:rsidRPr="00472BA9">
                    <w:rPr>
                      <w:rFonts w:ascii="Times New Roman" w:hAnsi="Times New Roman"/>
                      <w:color w:val="000000"/>
                    </w:rPr>
                    <w:t>3.2</w:t>
                  </w:r>
                </w:p>
              </w:tc>
              <w:tc>
                <w:tcPr>
                  <w:tcW w:w="1440" w:type="dxa"/>
                  <w:tcBorders>
                    <w:top w:val="nil"/>
                    <w:left w:val="nil"/>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sidRPr="00B60D9E">
                    <w:rPr>
                      <w:rFonts w:ascii="Times New Roman" w:hAnsi="Times New Roman"/>
                      <w:color w:val="000000"/>
                    </w:rPr>
                    <w:t>Agribusiness Marketing</w:t>
                  </w:r>
                </w:p>
              </w:tc>
              <w:tc>
                <w:tcPr>
                  <w:tcW w:w="2071"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rsidRPr="00683639">
                    <w:t xml:space="preserve">Demonstrate basic knowledge on data analysis </w:t>
                  </w:r>
                  <w:r>
                    <w:t>of marketing channels</w:t>
                  </w:r>
                  <w:r w:rsidRPr="00683639">
                    <w:t>.</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7B21FF">
                    <w:rPr>
                      <w:rFonts w:ascii="Times New Roman" w:hAnsi="Times New Roman"/>
                      <w:b/>
                      <w:bCs/>
                      <w:color w:val="000000"/>
                      <w:sz w:val="17"/>
                      <w:szCs w:val="17"/>
                    </w:rPr>
                    <w:t>Online</w:t>
                  </w:r>
                </w:p>
              </w:tc>
              <w:tc>
                <w:tcPr>
                  <w:tcW w:w="1170"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rsidRPr="00A43B0B">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AF751C" w:rsidRPr="00472BA9" w:rsidRDefault="00AF751C" w:rsidP="00AF751C">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AF751C" w:rsidRDefault="00AF751C" w:rsidP="00AF751C">
                  <w:pPr>
                    <w:jc w:val="right"/>
                    <w:rPr>
                      <w:rFonts w:eastAsia="Symbol"/>
                      <w:rtl/>
                    </w:rPr>
                  </w:pPr>
                  <w:r w:rsidRPr="00472BA9">
                    <w:rPr>
                      <w:rFonts w:ascii="Times New Roman" w:hAnsi="Times New Roman"/>
                      <w:color w:val="000000"/>
                    </w:rPr>
                    <w:t> </w:t>
                  </w:r>
                  <w:r>
                    <w:rPr>
                      <w:rFonts w:hint="cs"/>
                      <w:rtl/>
                      <w:lang w:bidi="ar-JO"/>
                    </w:rPr>
                    <w:t>الهباب، محمد سمير، 2018</w:t>
                  </w:r>
                </w:p>
                <w:p w:rsidR="00AF751C" w:rsidRPr="00472BA9" w:rsidRDefault="00AF751C" w:rsidP="00AF751C">
                  <w:pPr>
                    <w:rPr>
                      <w:rFonts w:ascii="Times New Roman" w:hAnsi="Times New Roman"/>
                      <w:color w:val="000000"/>
                    </w:rPr>
                  </w:pPr>
                  <w:r>
                    <w:rPr>
                      <w:rFonts w:eastAsia="Symbol" w:hint="cs"/>
                      <w:rtl/>
                    </w:rPr>
                    <w:t>ا</w:t>
                  </w:r>
                  <w:r w:rsidRPr="007D5FF0">
                    <w:rPr>
                      <w:rFonts w:eastAsia="Symbol"/>
                      <w:rtl/>
                    </w:rPr>
                    <w:t>لهباب، محمد سمير و أحمد الريماوي</w:t>
                  </w:r>
                  <w:r>
                    <w:rPr>
                      <w:rFonts w:eastAsia="Symbol" w:hint="cs"/>
                      <w:rtl/>
                      <w:lang w:bidi="ar-JO"/>
                    </w:rPr>
                    <w:t>، 1996</w:t>
                  </w:r>
                </w:p>
              </w:tc>
            </w:tr>
            <w:tr w:rsidR="00AF751C"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AF751C" w:rsidRPr="00472BA9" w:rsidRDefault="00AF751C" w:rsidP="00AF751C">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AF751C" w:rsidRPr="00472BA9" w:rsidRDefault="00AF751C" w:rsidP="00AF751C">
                  <w:pPr>
                    <w:jc w:val="center"/>
                    <w:rPr>
                      <w:rFonts w:ascii="Times New Roman" w:hAnsi="Times New Roman"/>
                      <w:color w:val="000000"/>
                    </w:rPr>
                  </w:pPr>
                  <w:r w:rsidRPr="00472BA9">
                    <w:rPr>
                      <w:rFonts w:ascii="Times New Roman" w:hAnsi="Times New Roman"/>
                      <w:color w:val="000000"/>
                    </w:rPr>
                    <w:t>3.3</w:t>
                  </w:r>
                </w:p>
              </w:tc>
              <w:tc>
                <w:tcPr>
                  <w:tcW w:w="1440" w:type="dxa"/>
                  <w:tcBorders>
                    <w:top w:val="nil"/>
                    <w:left w:val="nil"/>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Activities</w:t>
                  </w:r>
                </w:p>
              </w:tc>
              <w:tc>
                <w:tcPr>
                  <w:tcW w:w="2071"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rsidRPr="00445BD0">
                    <w:t>Use the econom</w:t>
                  </w:r>
                  <w:r>
                    <w:t>ics</w:t>
                  </w:r>
                  <w:r w:rsidRPr="00445BD0">
                    <w:t xml:space="preserve"> </w:t>
                  </w:r>
                  <w:r>
                    <w:t xml:space="preserve">and marketing </w:t>
                  </w:r>
                  <w:r w:rsidRPr="00445BD0">
                    <w:t>scientific literature effectively</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Online</w:t>
                  </w:r>
                </w:p>
              </w:tc>
              <w:tc>
                <w:tcPr>
                  <w:tcW w:w="1170"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rsidRPr="00A43B0B">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AF751C" w:rsidRPr="00472BA9" w:rsidRDefault="00AF751C" w:rsidP="00AF751C">
                  <w:pPr>
                    <w:rPr>
                      <w:rFonts w:ascii="Times New Roman" w:hAnsi="Times New Roman"/>
                      <w:color w:val="000000"/>
                    </w:rPr>
                  </w:pPr>
                  <w:r w:rsidRPr="007B21FF">
                    <w:rPr>
                      <w:rFonts w:ascii="Times New Roman" w:hAnsi="Times New Roman"/>
                      <w:b/>
                      <w:bCs/>
                      <w:color w:val="000000"/>
                      <w:sz w:val="17"/>
                      <w:szCs w:val="17"/>
                    </w:rPr>
                    <w:t>Asynchronous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p>
              </w:tc>
            </w:tr>
            <w:tr w:rsidR="00AF751C" w:rsidRPr="00472BA9" w:rsidTr="00FD1B08">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751C" w:rsidRPr="00472BA9" w:rsidRDefault="00AF751C" w:rsidP="00AF751C">
                  <w:pPr>
                    <w:jc w:val="center"/>
                    <w:rPr>
                      <w:rFonts w:ascii="Times New Roman" w:hAnsi="Times New Roman"/>
                      <w:color w:val="000000"/>
                    </w:rPr>
                  </w:pPr>
                  <w:r w:rsidRPr="00472BA9">
                    <w:rPr>
                      <w:rFonts w:ascii="Times New Roman" w:hAnsi="Times New Roman"/>
                      <w:color w:val="000000"/>
                    </w:rPr>
                    <w:t>4</w:t>
                  </w:r>
                </w:p>
              </w:tc>
              <w:tc>
                <w:tcPr>
                  <w:tcW w:w="810" w:type="dxa"/>
                  <w:tcBorders>
                    <w:top w:val="nil"/>
                    <w:left w:val="nil"/>
                    <w:bottom w:val="single" w:sz="4" w:space="0" w:color="auto"/>
                    <w:right w:val="single" w:sz="4" w:space="0" w:color="auto"/>
                  </w:tcBorders>
                  <w:shd w:val="clear" w:color="auto" w:fill="auto"/>
                  <w:noWrap/>
                  <w:vAlign w:val="center"/>
                  <w:hideMark/>
                </w:tcPr>
                <w:p w:rsidR="00AF751C" w:rsidRPr="00472BA9" w:rsidRDefault="00AF751C" w:rsidP="00AF751C">
                  <w:pPr>
                    <w:jc w:val="center"/>
                    <w:rPr>
                      <w:rFonts w:ascii="Times New Roman" w:hAnsi="Times New Roman"/>
                      <w:color w:val="000000"/>
                    </w:rPr>
                  </w:pPr>
                  <w:r w:rsidRPr="00472BA9">
                    <w:rPr>
                      <w:rFonts w:ascii="Times New Roman" w:hAnsi="Times New Roman"/>
                      <w:color w:val="000000"/>
                    </w:rPr>
                    <w:t>4.1</w:t>
                  </w:r>
                </w:p>
              </w:tc>
              <w:tc>
                <w:tcPr>
                  <w:tcW w:w="1440" w:type="dxa"/>
                  <w:tcBorders>
                    <w:top w:val="nil"/>
                    <w:left w:val="nil"/>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B60D9E">
                    <w:rPr>
                      <w:rFonts w:ascii="Times New Roman" w:hAnsi="Times New Roman"/>
                      <w:color w:val="000000"/>
                    </w:rPr>
                    <w:t>Agribusiness Marketing</w:t>
                  </w:r>
                </w:p>
              </w:tc>
              <w:tc>
                <w:tcPr>
                  <w:tcW w:w="2071"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rsidRPr="00683639">
                    <w:t xml:space="preserve">Demonstrate basic knowledge on data analysis </w:t>
                  </w:r>
                  <w:r>
                    <w:t>of marketing channels</w:t>
                  </w:r>
                  <w:r w:rsidRPr="00683639">
                    <w:t>.</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Face to Face</w:t>
                  </w:r>
                </w:p>
              </w:tc>
              <w:tc>
                <w:tcPr>
                  <w:tcW w:w="1170"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AF751C" w:rsidRPr="00472BA9" w:rsidRDefault="00AF751C" w:rsidP="00AF751C">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AF751C" w:rsidRDefault="00AF751C" w:rsidP="00AF751C">
                  <w:pPr>
                    <w:jc w:val="right"/>
                    <w:rPr>
                      <w:rFonts w:eastAsia="Symbol"/>
                      <w:rtl/>
                    </w:rPr>
                  </w:pPr>
                  <w:r w:rsidRPr="00472BA9">
                    <w:rPr>
                      <w:rFonts w:ascii="Times New Roman" w:hAnsi="Times New Roman"/>
                      <w:color w:val="000000"/>
                    </w:rPr>
                    <w:t> </w:t>
                  </w:r>
                  <w:r>
                    <w:rPr>
                      <w:rFonts w:hint="cs"/>
                      <w:rtl/>
                      <w:lang w:bidi="ar-JO"/>
                    </w:rPr>
                    <w:t>الهباب، محمد سمير، 2018</w:t>
                  </w:r>
                </w:p>
                <w:p w:rsidR="00AF751C" w:rsidRPr="00472BA9" w:rsidRDefault="00AF751C" w:rsidP="00AF751C">
                  <w:pPr>
                    <w:rPr>
                      <w:rFonts w:ascii="Times New Roman" w:hAnsi="Times New Roman"/>
                      <w:color w:val="000000"/>
                    </w:rPr>
                  </w:pPr>
                  <w:r>
                    <w:rPr>
                      <w:rFonts w:eastAsia="Symbol" w:hint="cs"/>
                      <w:rtl/>
                    </w:rPr>
                    <w:t>ا</w:t>
                  </w:r>
                  <w:r w:rsidRPr="007D5FF0">
                    <w:rPr>
                      <w:rFonts w:eastAsia="Symbol"/>
                      <w:rtl/>
                    </w:rPr>
                    <w:t>لهباب، محمد سمير و أحمد الريماوي</w:t>
                  </w:r>
                  <w:r>
                    <w:rPr>
                      <w:rFonts w:eastAsia="Symbol" w:hint="cs"/>
                      <w:rtl/>
                      <w:lang w:bidi="ar-JO"/>
                    </w:rPr>
                    <w:t>، 1996</w:t>
                  </w:r>
                </w:p>
              </w:tc>
            </w:tr>
            <w:tr w:rsidR="00AF751C"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AF751C" w:rsidRPr="00472BA9" w:rsidRDefault="00AF751C" w:rsidP="00AF751C">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AF751C" w:rsidRPr="00472BA9" w:rsidRDefault="00AF751C" w:rsidP="00AF751C">
                  <w:pPr>
                    <w:jc w:val="center"/>
                    <w:rPr>
                      <w:rFonts w:ascii="Times New Roman" w:hAnsi="Times New Roman"/>
                      <w:color w:val="000000"/>
                    </w:rPr>
                  </w:pPr>
                  <w:r w:rsidRPr="00472BA9">
                    <w:rPr>
                      <w:rFonts w:ascii="Times New Roman" w:hAnsi="Times New Roman"/>
                      <w:color w:val="000000"/>
                    </w:rPr>
                    <w:t>4.2</w:t>
                  </w:r>
                </w:p>
              </w:tc>
              <w:tc>
                <w:tcPr>
                  <w:tcW w:w="1440" w:type="dxa"/>
                  <w:tcBorders>
                    <w:top w:val="nil"/>
                    <w:left w:val="nil"/>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B60D9E">
                    <w:rPr>
                      <w:rFonts w:ascii="Times New Roman" w:hAnsi="Times New Roman"/>
                      <w:color w:val="000000"/>
                    </w:rPr>
                    <w:t>Agribusiness Marketing</w:t>
                  </w:r>
                </w:p>
              </w:tc>
              <w:tc>
                <w:tcPr>
                  <w:tcW w:w="2071"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rsidRPr="00683639">
                    <w:t xml:space="preserve">Demonstrate basic knowledge on data analysis </w:t>
                  </w:r>
                  <w:r>
                    <w:t>of marketing channels</w:t>
                  </w:r>
                  <w:r w:rsidRPr="00683639">
                    <w:t>.</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Online</w:t>
                  </w:r>
                </w:p>
              </w:tc>
              <w:tc>
                <w:tcPr>
                  <w:tcW w:w="1170"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rsidRPr="005B4124">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AF751C" w:rsidRPr="00472BA9" w:rsidRDefault="00AF751C" w:rsidP="00AF751C">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AF751C" w:rsidRDefault="00AF751C" w:rsidP="00AF751C">
                  <w:pPr>
                    <w:jc w:val="right"/>
                    <w:rPr>
                      <w:rFonts w:eastAsia="Symbol"/>
                      <w:rtl/>
                    </w:rPr>
                  </w:pPr>
                  <w:r w:rsidRPr="00472BA9">
                    <w:rPr>
                      <w:rFonts w:ascii="Times New Roman" w:hAnsi="Times New Roman"/>
                      <w:color w:val="000000"/>
                    </w:rPr>
                    <w:t> </w:t>
                  </w:r>
                  <w:r>
                    <w:rPr>
                      <w:rFonts w:hint="cs"/>
                      <w:rtl/>
                      <w:lang w:bidi="ar-JO"/>
                    </w:rPr>
                    <w:t>الهباب، محمد سمير، 2018</w:t>
                  </w:r>
                </w:p>
                <w:p w:rsidR="00AF751C" w:rsidRPr="00472BA9" w:rsidRDefault="00AF751C" w:rsidP="00AF751C">
                  <w:pPr>
                    <w:rPr>
                      <w:rFonts w:ascii="Times New Roman" w:hAnsi="Times New Roman"/>
                      <w:color w:val="000000"/>
                    </w:rPr>
                  </w:pPr>
                  <w:r>
                    <w:rPr>
                      <w:rFonts w:eastAsia="Symbol" w:hint="cs"/>
                      <w:rtl/>
                    </w:rPr>
                    <w:t>ا</w:t>
                  </w:r>
                  <w:r w:rsidRPr="007D5FF0">
                    <w:rPr>
                      <w:rFonts w:eastAsia="Symbol"/>
                      <w:rtl/>
                    </w:rPr>
                    <w:t>لهباب، محمد سمير و أحمد الريماوي</w:t>
                  </w:r>
                  <w:r>
                    <w:rPr>
                      <w:rFonts w:eastAsia="Symbol" w:hint="cs"/>
                      <w:rtl/>
                      <w:lang w:bidi="ar-JO"/>
                    </w:rPr>
                    <w:t>، 1996</w:t>
                  </w:r>
                </w:p>
              </w:tc>
            </w:tr>
            <w:tr w:rsidR="00AF751C"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AF751C" w:rsidRPr="00472BA9" w:rsidRDefault="00AF751C" w:rsidP="00AF751C">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AF751C" w:rsidRPr="00472BA9" w:rsidRDefault="00AF751C" w:rsidP="00AF751C">
                  <w:pPr>
                    <w:jc w:val="center"/>
                    <w:rPr>
                      <w:rFonts w:ascii="Times New Roman" w:hAnsi="Times New Roman"/>
                      <w:color w:val="000000"/>
                    </w:rPr>
                  </w:pPr>
                  <w:r w:rsidRPr="00472BA9">
                    <w:rPr>
                      <w:rFonts w:ascii="Times New Roman" w:hAnsi="Times New Roman"/>
                      <w:color w:val="000000"/>
                    </w:rPr>
                    <w:t>4.3</w:t>
                  </w:r>
                </w:p>
              </w:tc>
              <w:tc>
                <w:tcPr>
                  <w:tcW w:w="1440" w:type="dxa"/>
                  <w:tcBorders>
                    <w:top w:val="nil"/>
                    <w:left w:val="nil"/>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Activities</w:t>
                  </w:r>
                </w:p>
              </w:tc>
              <w:tc>
                <w:tcPr>
                  <w:tcW w:w="2071"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rsidRPr="00445BD0">
                    <w:t>Use the econom</w:t>
                  </w:r>
                  <w:r>
                    <w:t>ics</w:t>
                  </w:r>
                  <w:r w:rsidRPr="00445BD0">
                    <w:t xml:space="preserve"> </w:t>
                  </w:r>
                  <w:r>
                    <w:t xml:space="preserve">and marketing </w:t>
                  </w:r>
                  <w:r w:rsidRPr="00445BD0">
                    <w:t xml:space="preserve">scientific literature </w:t>
                  </w:r>
                  <w:r w:rsidRPr="00445BD0">
                    <w:lastRenderedPageBreak/>
                    <w:t>effectively</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lastRenderedPageBreak/>
                    <w:t> </w:t>
                  </w:r>
                  <w:r w:rsidRPr="007B21FF">
                    <w:rPr>
                      <w:rFonts w:ascii="Times New Roman" w:hAnsi="Times New Roman"/>
                      <w:b/>
                      <w:bCs/>
                      <w:color w:val="000000"/>
                      <w:sz w:val="17"/>
                      <w:szCs w:val="17"/>
                    </w:rPr>
                    <w:t>Online</w:t>
                  </w:r>
                </w:p>
              </w:tc>
              <w:tc>
                <w:tcPr>
                  <w:tcW w:w="1170"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rsidRPr="005B4124">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AF751C" w:rsidRPr="00472BA9" w:rsidRDefault="00AF751C" w:rsidP="00AF751C">
                  <w:pPr>
                    <w:rPr>
                      <w:rFonts w:ascii="Times New Roman" w:hAnsi="Times New Roman"/>
                      <w:color w:val="000000"/>
                    </w:rPr>
                  </w:pPr>
                  <w:r w:rsidRPr="007B21FF">
                    <w:rPr>
                      <w:rFonts w:ascii="Times New Roman" w:hAnsi="Times New Roman"/>
                      <w:b/>
                      <w:bCs/>
                      <w:color w:val="000000"/>
                      <w:sz w:val="17"/>
                      <w:szCs w:val="17"/>
                    </w:rPr>
                    <w:t>Asynchronous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p>
              </w:tc>
            </w:tr>
            <w:tr w:rsidR="00AF751C" w:rsidRPr="00472BA9" w:rsidTr="00FD1B08">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751C" w:rsidRPr="00472BA9" w:rsidRDefault="00AF751C" w:rsidP="00AF751C">
                  <w:pPr>
                    <w:jc w:val="center"/>
                    <w:rPr>
                      <w:rFonts w:ascii="Times New Roman" w:hAnsi="Times New Roman"/>
                      <w:color w:val="000000"/>
                    </w:rPr>
                  </w:pPr>
                  <w:r w:rsidRPr="00472BA9">
                    <w:rPr>
                      <w:rFonts w:ascii="Times New Roman" w:hAnsi="Times New Roman"/>
                      <w:color w:val="000000"/>
                    </w:rPr>
                    <w:lastRenderedPageBreak/>
                    <w:t>5</w:t>
                  </w:r>
                </w:p>
              </w:tc>
              <w:tc>
                <w:tcPr>
                  <w:tcW w:w="810" w:type="dxa"/>
                  <w:tcBorders>
                    <w:top w:val="nil"/>
                    <w:left w:val="nil"/>
                    <w:bottom w:val="single" w:sz="4" w:space="0" w:color="auto"/>
                    <w:right w:val="single" w:sz="4" w:space="0" w:color="auto"/>
                  </w:tcBorders>
                  <w:shd w:val="clear" w:color="auto" w:fill="auto"/>
                  <w:noWrap/>
                  <w:vAlign w:val="center"/>
                  <w:hideMark/>
                </w:tcPr>
                <w:p w:rsidR="00AF751C" w:rsidRPr="00472BA9" w:rsidRDefault="00AF751C" w:rsidP="00AF751C">
                  <w:pPr>
                    <w:jc w:val="center"/>
                    <w:rPr>
                      <w:rFonts w:ascii="Times New Roman" w:hAnsi="Times New Roman"/>
                      <w:color w:val="000000"/>
                    </w:rPr>
                  </w:pPr>
                  <w:r w:rsidRPr="00472BA9">
                    <w:rPr>
                      <w:rFonts w:ascii="Times New Roman" w:hAnsi="Times New Roman"/>
                      <w:color w:val="000000"/>
                    </w:rPr>
                    <w:t>5.1</w:t>
                  </w:r>
                </w:p>
              </w:tc>
              <w:tc>
                <w:tcPr>
                  <w:tcW w:w="1440" w:type="dxa"/>
                  <w:tcBorders>
                    <w:top w:val="nil"/>
                    <w:left w:val="nil"/>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B60D9E">
                    <w:rPr>
                      <w:rFonts w:ascii="Times New Roman" w:hAnsi="Times New Roman"/>
                      <w:color w:val="000000"/>
                    </w:rPr>
                    <w:t>Agribusiness Marketing</w:t>
                  </w:r>
                </w:p>
              </w:tc>
              <w:tc>
                <w:tcPr>
                  <w:tcW w:w="2071"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rsidRPr="00683639">
                    <w:t xml:space="preserve">Demonstrate basic knowledge on data analysis </w:t>
                  </w:r>
                  <w:r>
                    <w:t>of marketing channels</w:t>
                  </w:r>
                  <w:r w:rsidRPr="00683639">
                    <w:t>.</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Face to Face</w:t>
                  </w:r>
                </w:p>
              </w:tc>
              <w:tc>
                <w:tcPr>
                  <w:tcW w:w="1170" w:type="dxa"/>
                  <w:tcBorders>
                    <w:top w:val="nil"/>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AF751C" w:rsidRPr="00472BA9" w:rsidRDefault="00AF751C" w:rsidP="00AF751C">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AF751C" w:rsidRDefault="00AF751C" w:rsidP="00AF751C">
                  <w:pPr>
                    <w:jc w:val="right"/>
                    <w:rPr>
                      <w:rFonts w:eastAsia="Symbol"/>
                      <w:rtl/>
                    </w:rPr>
                  </w:pPr>
                  <w:r w:rsidRPr="00472BA9">
                    <w:rPr>
                      <w:rFonts w:ascii="Times New Roman" w:hAnsi="Times New Roman"/>
                      <w:color w:val="000000"/>
                    </w:rPr>
                    <w:t> </w:t>
                  </w:r>
                  <w:r>
                    <w:rPr>
                      <w:rFonts w:hint="cs"/>
                      <w:rtl/>
                      <w:lang w:bidi="ar-JO"/>
                    </w:rPr>
                    <w:t>الهباب، محمد سمير، 2018</w:t>
                  </w:r>
                </w:p>
                <w:p w:rsidR="00AF751C" w:rsidRPr="00472BA9" w:rsidRDefault="00AF751C" w:rsidP="00AF751C">
                  <w:pPr>
                    <w:rPr>
                      <w:rFonts w:ascii="Times New Roman" w:hAnsi="Times New Roman"/>
                      <w:color w:val="000000"/>
                    </w:rPr>
                  </w:pPr>
                  <w:r>
                    <w:rPr>
                      <w:rFonts w:eastAsia="Symbol" w:hint="cs"/>
                      <w:rtl/>
                    </w:rPr>
                    <w:t>ا</w:t>
                  </w:r>
                  <w:r w:rsidRPr="007D5FF0">
                    <w:rPr>
                      <w:rFonts w:eastAsia="Symbol"/>
                      <w:rtl/>
                    </w:rPr>
                    <w:t>لهباب، محمد سمير و أحمد الريماوي</w:t>
                  </w:r>
                  <w:r>
                    <w:rPr>
                      <w:rFonts w:eastAsia="Symbol" w:hint="cs"/>
                      <w:rtl/>
                      <w:lang w:bidi="ar-JO"/>
                    </w:rPr>
                    <w:t>، 1996</w:t>
                  </w:r>
                </w:p>
              </w:tc>
            </w:tr>
            <w:tr w:rsidR="00AF751C"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AF751C" w:rsidRPr="00472BA9" w:rsidRDefault="00AF751C" w:rsidP="00AF751C">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AF751C" w:rsidRPr="00472BA9" w:rsidRDefault="00AF751C" w:rsidP="00AF751C">
                  <w:pPr>
                    <w:jc w:val="center"/>
                    <w:rPr>
                      <w:rFonts w:ascii="Times New Roman" w:hAnsi="Times New Roman"/>
                      <w:color w:val="000000"/>
                    </w:rPr>
                  </w:pPr>
                  <w:r w:rsidRPr="00472BA9">
                    <w:rPr>
                      <w:rFonts w:ascii="Times New Roman" w:hAnsi="Times New Roman"/>
                      <w:color w:val="000000"/>
                    </w:rPr>
                    <w:t>5.2</w:t>
                  </w:r>
                </w:p>
              </w:tc>
              <w:tc>
                <w:tcPr>
                  <w:tcW w:w="1440" w:type="dxa"/>
                  <w:tcBorders>
                    <w:top w:val="nil"/>
                    <w:left w:val="nil"/>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B60D9E">
                    <w:rPr>
                      <w:rFonts w:ascii="Times New Roman" w:hAnsi="Times New Roman"/>
                      <w:color w:val="000000"/>
                    </w:rPr>
                    <w:t>Agribusiness Marketing</w:t>
                  </w:r>
                </w:p>
              </w:tc>
              <w:tc>
                <w:tcPr>
                  <w:tcW w:w="2071"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rsidRPr="00683639">
                    <w:t xml:space="preserve">Demonstrate basic knowledge on data analysis </w:t>
                  </w:r>
                  <w:r>
                    <w:t>of marketing channels</w:t>
                  </w:r>
                  <w:r w:rsidRPr="00683639">
                    <w:t>.</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Online</w:t>
                  </w:r>
                </w:p>
              </w:tc>
              <w:tc>
                <w:tcPr>
                  <w:tcW w:w="1170"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rsidRPr="008D5FD8">
                    <w:rPr>
                      <w:rFonts w:ascii="Times New Roman" w:hAnsi="Times New Roman"/>
                      <w:color w:val="000000"/>
                    </w:rPr>
                    <w:t xml:space="preserve">Microsoft </w:t>
                  </w:r>
                  <w:r>
                    <w:rPr>
                      <w:rFonts w:ascii="Times New Roman" w:hAnsi="Times New Roman"/>
                      <w:color w:val="000000"/>
                    </w:rPr>
                    <w:t>Teams</w:t>
                  </w:r>
                </w:p>
              </w:tc>
              <w:tc>
                <w:tcPr>
                  <w:tcW w:w="1260" w:type="dxa"/>
                  <w:tcBorders>
                    <w:top w:val="single" w:sz="4" w:space="0" w:color="auto"/>
                    <w:left w:val="single" w:sz="4" w:space="0" w:color="auto"/>
                    <w:bottom w:val="single" w:sz="4" w:space="0" w:color="auto"/>
                    <w:right w:val="single" w:sz="4" w:space="0" w:color="auto"/>
                  </w:tcBorders>
                </w:tcPr>
                <w:p w:rsidR="00AF751C" w:rsidRPr="00472BA9" w:rsidRDefault="00AF751C" w:rsidP="00AF751C">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AF751C" w:rsidRDefault="00AF751C" w:rsidP="00AF751C">
                  <w:pPr>
                    <w:jc w:val="right"/>
                    <w:rPr>
                      <w:rFonts w:eastAsia="Symbol"/>
                      <w:rtl/>
                    </w:rPr>
                  </w:pPr>
                  <w:r w:rsidRPr="00472BA9">
                    <w:rPr>
                      <w:rFonts w:ascii="Times New Roman" w:hAnsi="Times New Roman"/>
                      <w:color w:val="000000"/>
                    </w:rPr>
                    <w:t> </w:t>
                  </w:r>
                  <w:r>
                    <w:rPr>
                      <w:rFonts w:hint="cs"/>
                      <w:rtl/>
                      <w:lang w:bidi="ar-JO"/>
                    </w:rPr>
                    <w:t>الهباب، محمد سمير، 2018</w:t>
                  </w:r>
                </w:p>
                <w:p w:rsidR="00AF751C" w:rsidRPr="00472BA9" w:rsidRDefault="00AF751C" w:rsidP="00AF751C">
                  <w:pPr>
                    <w:rPr>
                      <w:rFonts w:ascii="Times New Roman" w:hAnsi="Times New Roman"/>
                      <w:color w:val="000000"/>
                    </w:rPr>
                  </w:pPr>
                  <w:r>
                    <w:rPr>
                      <w:rFonts w:eastAsia="Symbol" w:hint="cs"/>
                      <w:rtl/>
                    </w:rPr>
                    <w:t>ا</w:t>
                  </w:r>
                  <w:r w:rsidRPr="007D5FF0">
                    <w:rPr>
                      <w:rFonts w:eastAsia="Symbol"/>
                      <w:rtl/>
                    </w:rPr>
                    <w:t>لهباب، محمد سمير و أحمد الريماوي</w:t>
                  </w:r>
                  <w:r>
                    <w:rPr>
                      <w:rFonts w:eastAsia="Symbol" w:hint="cs"/>
                      <w:rtl/>
                      <w:lang w:bidi="ar-JO"/>
                    </w:rPr>
                    <w:t>، 1996</w:t>
                  </w:r>
                </w:p>
              </w:tc>
            </w:tr>
            <w:tr w:rsidR="00AF751C"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AF751C" w:rsidRPr="00472BA9" w:rsidRDefault="00AF751C" w:rsidP="00AF751C">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AF751C" w:rsidRPr="00472BA9" w:rsidRDefault="00AF751C" w:rsidP="00AF751C">
                  <w:pPr>
                    <w:jc w:val="center"/>
                    <w:rPr>
                      <w:rFonts w:ascii="Times New Roman" w:hAnsi="Times New Roman"/>
                      <w:color w:val="000000"/>
                    </w:rPr>
                  </w:pPr>
                  <w:r w:rsidRPr="00472BA9">
                    <w:rPr>
                      <w:rFonts w:ascii="Times New Roman" w:hAnsi="Times New Roman"/>
                      <w:color w:val="000000"/>
                    </w:rPr>
                    <w:t>5.3</w:t>
                  </w:r>
                </w:p>
              </w:tc>
              <w:tc>
                <w:tcPr>
                  <w:tcW w:w="1440" w:type="dxa"/>
                  <w:tcBorders>
                    <w:top w:val="nil"/>
                    <w:left w:val="nil"/>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Activities</w:t>
                  </w:r>
                </w:p>
              </w:tc>
              <w:tc>
                <w:tcPr>
                  <w:tcW w:w="2071"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rsidRPr="00445BD0">
                    <w:t>Use the econom</w:t>
                  </w:r>
                  <w:r>
                    <w:t>ics</w:t>
                  </w:r>
                  <w:r w:rsidRPr="00445BD0">
                    <w:t xml:space="preserve"> </w:t>
                  </w:r>
                  <w:r>
                    <w:t xml:space="preserve">and marketing </w:t>
                  </w:r>
                  <w:r w:rsidRPr="00445BD0">
                    <w:t>scientific literature effectively</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Online</w:t>
                  </w:r>
                </w:p>
              </w:tc>
              <w:tc>
                <w:tcPr>
                  <w:tcW w:w="1170"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rsidRPr="008D5FD8">
                    <w:rPr>
                      <w:rFonts w:ascii="Times New Roman" w:hAnsi="Times New Roman"/>
                      <w:color w:val="000000"/>
                    </w:rPr>
                    <w:t xml:space="preserve">Microsoft </w:t>
                  </w:r>
                  <w:r>
                    <w:rPr>
                      <w:rFonts w:ascii="Times New Roman" w:hAnsi="Times New Roman"/>
                      <w:color w:val="000000"/>
                    </w:rPr>
                    <w:t>Teams</w:t>
                  </w:r>
                </w:p>
              </w:tc>
              <w:tc>
                <w:tcPr>
                  <w:tcW w:w="1260" w:type="dxa"/>
                  <w:tcBorders>
                    <w:top w:val="single" w:sz="4" w:space="0" w:color="auto"/>
                    <w:left w:val="single" w:sz="4" w:space="0" w:color="auto"/>
                    <w:bottom w:val="single" w:sz="4" w:space="0" w:color="auto"/>
                    <w:right w:val="single" w:sz="4" w:space="0" w:color="auto"/>
                  </w:tcBorders>
                </w:tcPr>
                <w:p w:rsidR="00AF751C" w:rsidRPr="00472BA9" w:rsidRDefault="00AF751C" w:rsidP="00AF751C">
                  <w:pPr>
                    <w:rPr>
                      <w:rFonts w:ascii="Times New Roman" w:hAnsi="Times New Roman"/>
                      <w:color w:val="000000"/>
                    </w:rPr>
                  </w:pPr>
                  <w:r w:rsidRPr="007B21FF">
                    <w:rPr>
                      <w:rFonts w:ascii="Times New Roman" w:hAnsi="Times New Roman"/>
                      <w:b/>
                      <w:bCs/>
                      <w:color w:val="000000"/>
                      <w:sz w:val="17"/>
                      <w:szCs w:val="17"/>
                    </w:rPr>
                    <w:t>Asynchronous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p>
              </w:tc>
            </w:tr>
            <w:tr w:rsidR="00AF751C" w:rsidRPr="00472BA9" w:rsidTr="00FD1B08">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751C" w:rsidRPr="00472BA9" w:rsidRDefault="00AF751C" w:rsidP="00AF751C">
                  <w:pPr>
                    <w:jc w:val="center"/>
                    <w:rPr>
                      <w:rFonts w:ascii="Times New Roman" w:hAnsi="Times New Roman"/>
                      <w:color w:val="000000"/>
                    </w:rPr>
                  </w:pPr>
                  <w:r w:rsidRPr="00472BA9">
                    <w:rPr>
                      <w:rFonts w:ascii="Times New Roman" w:hAnsi="Times New Roman"/>
                      <w:color w:val="000000"/>
                    </w:rPr>
                    <w:t>6</w:t>
                  </w:r>
                </w:p>
              </w:tc>
              <w:tc>
                <w:tcPr>
                  <w:tcW w:w="810" w:type="dxa"/>
                  <w:tcBorders>
                    <w:top w:val="nil"/>
                    <w:left w:val="nil"/>
                    <w:bottom w:val="single" w:sz="4" w:space="0" w:color="auto"/>
                    <w:right w:val="single" w:sz="4" w:space="0" w:color="auto"/>
                  </w:tcBorders>
                  <w:shd w:val="clear" w:color="auto" w:fill="auto"/>
                  <w:noWrap/>
                  <w:vAlign w:val="center"/>
                  <w:hideMark/>
                </w:tcPr>
                <w:p w:rsidR="00AF751C" w:rsidRPr="00472BA9" w:rsidRDefault="00AF751C" w:rsidP="00AF751C">
                  <w:pPr>
                    <w:jc w:val="center"/>
                    <w:rPr>
                      <w:rFonts w:ascii="Times New Roman" w:hAnsi="Times New Roman"/>
                      <w:color w:val="000000"/>
                    </w:rPr>
                  </w:pPr>
                  <w:r w:rsidRPr="00472BA9">
                    <w:rPr>
                      <w:rFonts w:ascii="Times New Roman" w:hAnsi="Times New Roman"/>
                      <w:color w:val="000000"/>
                    </w:rPr>
                    <w:t>6.1</w:t>
                  </w:r>
                </w:p>
              </w:tc>
              <w:tc>
                <w:tcPr>
                  <w:tcW w:w="1440" w:type="dxa"/>
                  <w:tcBorders>
                    <w:top w:val="nil"/>
                    <w:left w:val="nil"/>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sidRPr="00B60D9E">
                    <w:rPr>
                      <w:rFonts w:ascii="Times New Roman" w:hAnsi="Times New Roman"/>
                      <w:color w:val="000000"/>
                    </w:rPr>
                    <w:t>Agribusiness Marketing</w:t>
                  </w:r>
                </w:p>
              </w:tc>
              <w:tc>
                <w:tcPr>
                  <w:tcW w:w="2071"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rsidRPr="00683639">
                    <w:t xml:space="preserve">Demonstrate basic knowledge on data analysis </w:t>
                  </w:r>
                  <w:r>
                    <w:t>of marketing channels</w:t>
                  </w:r>
                  <w:r w:rsidRPr="00683639">
                    <w:t>.</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Face to Face</w:t>
                  </w:r>
                </w:p>
              </w:tc>
              <w:tc>
                <w:tcPr>
                  <w:tcW w:w="1170"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AF751C" w:rsidRPr="00472BA9" w:rsidRDefault="00AF751C" w:rsidP="00AF751C">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AF751C" w:rsidRDefault="00AF751C" w:rsidP="00AF751C">
                  <w:pPr>
                    <w:jc w:val="right"/>
                    <w:rPr>
                      <w:rFonts w:eastAsia="Symbol"/>
                      <w:rtl/>
                    </w:rPr>
                  </w:pPr>
                  <w:r w:rsidRPr="00472BA9">
                    <w:rPr>
                      <w:rFonts w:ascii="Times New Roman" w:hAnsi="Times New Roman"/>
                      <w:color w:val="000000"/>
                    </w:rPr>
                    <w:t> </w:t>
                  </w:r>
                  <w:r>
                    <w:rPr>
                      <w:rFonts w:hint="cs"/>
                      <w:rtl/>
                      <w:lang w:bidi="ar-JO"/>
                    </w:rPr>
                    <w:t>الهباب، محمد سمير، 2018</w:t>
                  </w:r>
                </w:p>
                <w:p w:rsidR="00AF751C" w:rsidRPr="00472BA9" w:rsidRDefault="00AF751C" w:rsidP="00AF751C">
                  <w:pPr>
                    <w:rPr>
                      <w:rFonts w:ascii="Times New Roman" w:hAnsi="Times New Roman"/>
                      <w:color w:val="000000"/>
                    </w:rPr>
                  </w:pPr>
                  <w:r>
                    <w:rPr>
                      <w:rFonts w:eastAsia="Symbol" w:hint="cs"/>
                      <w:rtl/>
                    </w:rPr>
                    <w:t>ا</w:t>
                  </w:r>
                  <w:r w:rsidRPr="007D5FF0">
                    <w:rPr>
                      <w:rFonts w:eastAsia="Symbol"/>
                      <w:rtl/>
                    </w:rPr>
                    <w:t>لهباب، محمد سمير و أحمد الريماوي</w:t>
                  </w:r>
                  <w:r>
                    <w:rPr>
                      <w:rFonts w:eastAsia="Symbol" w:hint="cs"/>
                      <w:rtl/>
                      <w:lang w:bidi="ar-JO"/>
                    </w:rPr>
                    <w:t>، 1996</w:t>
                  </w:r>
                </w:p>
              </w:tc>
            </w:tr>
            <w:tr w:rsidR="00AF751C"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AF751C" w:rsidRPr="00472BA9" w:rsidRDefault="00AF751C" w:rsidP="00AF751C">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AF751C" w:rsidRPr="00472BA9" w:rsidRDefault="00AF751C" w:rsidP="00AF751C">
                  <w:pPr>
                    <w:jc w:val="center"/>
                    <w:rPr>
                      <w:rFonts w:ascii="Times New Roman" w:hAnsi="Times New Roman"/>
                      <w:color w:val="000000"/>
                    </w:rPr>
                  </w:pPr>
                  <w:r w:rsidRPr="00472BA9">
                    <w:rPr>
                      <w:rFonts w:ascii="Times New Roman" w:hAnsi="Times New Roman"/>
                      <w:color w:val="000000"/>
                    </w:rPr>
                    <w:t>6.2</w:t>
                  </w:r>
                </w:p>
              </w:tc>
              <w:tc>
                <w:tcPr>
                  <w:tcW w:w="1440" w:type="dxa"/>
                  <w:tcBorders>
                    <w:top w:val="nil"/>
                    <w:left w:val="nil"/>
                    <w:bottom w:val="single" w:sz="4" w:space="0" w:color="auto"/>
                    <w:right w:val="single" w:sz="4" w:space="0" w:color="auto"/>
                  </w:tcBorders>
                  <w:shd w:val="clear" w:color="auto" w:fill="auto"/>
                  <w:noWrap/>
                  <w:vAlign w:val="bottom"/>
                  <w:hideMark/>
                </w:tcPr>
                <w:p w:rsidR="00AF751C" w:rsidRPr="00472BA9" w:rsidRDefault="00AF751C" w:rsidP="000313D6">
                  <w:pPr>
                    <w:rPr>
                      <w:rFonts w:ascii="Times New Roman" w:hAnsi="Times New Roman"/>
                      <w:color w:val="000000"/>
                    </w:rPr>
                  </w:pPr>
                  <w:r w:rsidRPr="00472BA9">
                    <w:rPr>
                      <w:rFonts w:ascii="Times New Roman" w:hAnsi="Times New Roman"/>
                      <w:color w:val="000000"/>
                    </w:rPr>
                    <w:t>    </w:t>
                  </w:r>
                  <w:r w:rsidR="000313D6">
                    <w:rPr>
                      <w:rFonts w:ascii="Times New Roman" w:hAnsi="Times New Roman"/>
                      <w:color w:val="000000"/>
                    </w:rPr>
                    <w:t>Prices Determination Methods</w:t>
                  </w:r>
                </w:p>
              </w:tc>
              <w:tc>
                <w:tcPr>
                  <w:tcW w:w="2071"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rsidRPr="00683639">
                    <w:t xml:space="preserve">Demonstrate basic knowledge on data analysis </w:t>
                  </w:r>
                  <w:r>
                    <w:t>of marketing channels</w:t>
                  </w:r>
                  <w:r w:rsidRPr="00683639">
                    <w:t>.</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Online</w:t>
                  </w:r>
                </w:p>
              </w:tc>
              <w:tc>
                <w:tcPr>
                  <w:tcW w:w="1170"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rsidRPr="00BA73D9">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AF751C" w:rsidRPr="00472BA9" w:rsidRDefault="00AF751C" w:rsidP="00AF751C">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0313D6" w:rsidRDefault="00AF751C" w:rsidP="000313D6">
                  <w:pPr>
                    <w:jc w:val="right"/>
                    <w:rPr>
                      <w:rFonts w:eastAsia="Symbol"/>
                      <w:rtl/>
                    </w:rPr>
                  </w:pPr>
                  <w:r w:rsidRPr="00472BA9">
                    <w:rPr>
                      <w:rFonts w:ascii="Times New Roman" w:hAnsi="Times New Roman"/>
                      <w:color w:val="000000"/>
                    </w:rPr>
                    <w:t> </w:t>
                  </w:r>
                  <w:r w:rsidR="000313D6">
                    <w:rPr>
                      <w:rFonts w:hint="cs"/>
                      <w:rtl/>
                      <w:lang w:bidi="ar-JO"/>
                    </w:rPr>
                    <w:t>الهباب، محمد سمير، 2018</w:t>
                  </w:r>
                </w:p>
                <w:p w:rsidR="00AF751C" w:rsidRPr="00472BA9" w:rsidRDefault="000313D6" w:rsidP="000313D6">
                  <w:pPr>
                    <w:rPr>
                      <w:rFonts w:ascii="Times New Roman" w:hAnsi="Times New Roman"/>
                      <w:color w:val="000000"/>
                    </w:rPr>
                  </w:pPr>
                  <w:r>
                    <w:rPr>
                      <w:rFonts w:eastAsia="Symbol" w:hint="cs"/>
                      <w:rtl/>
                    </w:rPr>
                    <w:t>ا</w:t>
                  </w:r>
                  <w:r w:rsidRPr="007D5FF0">
                    <w:rPr>
                      <w:rFonts w:eastAsia="Symbol"/>
                      <w:rtl/>
                    </w:rPr>
                    <w:t>لهباب، محمد سمير و أحمد الريماوي</w:t>
                  </w:r>
                  <w:r>
                    <w:rPr>
                      <w:rFonts w:eastAsia="Symbol" w:hint="cs"/>
                      <w:rtl/>
                      <w:lang w:bidi="ar-JO"/>
                    </w:rPr>
                    <w:t>، 1996</w:t>
                  </w:r>
                </w:p>
              </w:tc>
            </w:tr>
            <w:tr w:rsidR="00AF751C"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AF751C" w:rsidRPr="00472BA9" w:rsidRDefault="00AF751C" w:rsidP="00AF751C">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AF751C" w:rsidRPr="00472BA9" w:rsidRDefault="00AF751C" w:rsidP="00AF751C">
                  <w:pPr>
                    <w:jc w:val="center"/>
                    <w:rPr>
                      <w:rFonts w:ascii="Times New Roman" w:hAnsi="Times New Roman"/>
                      <w:color w:val="000000"/>
                    </w:rPr>
                  </w:pPr>
                  <w:r w:rsidRPr="00472BA9">
                    <w:rPr>
                      <w:rFonts w:ascii="Times New Roman" w:hAnsi="Times New Roman"/>
                      <w:color w:val="000000"/>
                    </w:rPr>
                    <w:t>6.3</w:t>
                  </w:r>
                </w:p>
              </w:tc>
              <w:tc>
                <w:tcPr>
                  <w:tcW w:w="1440" w:type="dxa"/>
                  <w:tcBorders>
                    <w:top w:val="nil"/>
                    <w:left w:val="nil"/>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Activities</w:t>
                  </w:r>
                </w:p>
              </w:tc>
              <w:tc>
                <w:tcPr>
                  <w:tcW w:w="2071"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rsidRPr="00445BD0">
                    <w:t>Use the econom</w:t>
                  </w:r>
                  <w:r>
                    <w:t>ics</w:t>
                  </w:r>
                  <w:r w:rsidRPr="00445BD0">
                    <w:t xml:space="preserve"> </w:t>
                  </w:r>
                  <w:r>
                    <w:t xml:space="preserve">and marketing </w:t>
                  </w:r>
                  <w:r w:rsidRPr="00445BD0">
                    <w:t>scientific literature effectively</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Online</w:t>
                  </w:r>
                </w:p>
              </w:tc>
              <w:tc>
                <w:tcPr>
                  <w:tcW w:w="1170" w:type="dxa"/>
                  <w:tcBorders>
                    <w:top w:val="single" w:sz="4" w:space="0" w:color="auto"/>
                    <w:left w:val="single" w:sz="4" w:space="0" w:color="auto"/>
                    <w:bottom w:val="single" w:sz="4" w:space="0" w:color="auto"/>
                    <w:right w:val="single" w:sz="4" w:space="0" w:color="auto"/>
                  </w:tcBorders>
                </w:tcPr>
                <w:p w:rsidR="00AF751C" w:rsidRPr="00472BA9" w:rsidRDefault="00AF751C" w:rsidP="00AF751C">
                  <w:pPr>
                    <w:rPr>
                      <w:rFonts w:ascii="Times New Roman" w:hAnsi="Times New Roman"/>
                      <w:color w:val="000000"/>
                    </w:rPr>
                  </w:pPr>
                  <w:r w:rsidRPr="00BA73D9">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AF751C" w:rsidRPr="00472BA9" w:rsidRDefault="00AF751C" w:rsidP="00AF751C">
                  <w:pPr>
                    <w:rPr>
                      <w:rFonts w:ascii="Times New Roman" w:hAnsi="Times New Roman"/>
                      <w:color w:val="000000"/>
                    </w:rPr>
                  </w:pPr>
                  <w:r w:rsidRPr="007B21FF">
                    <w:rPr>
                      <w:rFonts w:ascii="Times New Roman" w:hAnsi="Times New Roman"/>
                      <w:b/>
                      <w:bCs/>
                      <w:color w:val="000000"/>
                      <w:sz w:val="17"/>
                      <w:szCs w:val="17"/>
                    </w:rPr>
                    <w:t>Asynchronous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Pr>
                      <w:rFonts w:ascii="Times New Roman" w:hAnsi="Times New Roman"/>
                      <w:color w:val="000000"/>
                    </w:rPr>
                    <w:t>Discussions and Exams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p>
              </w:tc>
            </w:tr>
            <w:tr w:rsidR="00AF751C" w:rsidRPr="00472BA9" w:rsidTr="00FD1B08">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751C" w:rsidRPr="00472BA9" w:rsidRDefault="00AF751C" w:rsidP="00AF751C">
                  <w:pPr>
                    <w:jc w:val="center"/>
                    <w:rPr>
                      <w:rFonts w:ascii="Times New Roman" w:hAnsi="Times New Roman"/>
                      <w:color w:val="000000"/>
                    </w:rPr>
                  </w:pPr>
                  <w:r w:rsidRPr="00472BA9">
                    <w:rPr>
                      <w:rFonts w:ascii="Times New Roman" w:hAnsi="Times New Roman"/>
                      <w:color w:val="000000"/>
                    </w:rPr>
                    <w:t>7</w:t>
                  </w:r>
                </w:p>
              </w:tc>
              <w:tc>
                <w:tcPr>
                  <w:tcW w:w="810" w:type="dxa"/>
                  <w:tcBorders>
                    <w:top w:val="nil"/>
                    <w:left w:val="nil"/>
                    <w:bottom w:val="single" w:sz="4" w:space="0" w:color="auto"/>
                    <w:right w:val="single" w:sz="4" w:space="0" w:color="auto"/>
                  </w:tcBorders>
                  <w:shd w:val="clear" w:color="auto" w:fill="auto"/>
                  <w:noWrap/>
                  <w:vAlign w:val="center"/>
                  <w:hideMark/>
                </w:tcPr>
                <w:p w:rsidR="00AF751C" w:rsidRPr="00472BA9" w:rsidRDefault="00AF751C" w:rsidP="00AF751C">
                  <w:pPr>
                    <w:jc w:val="center"/>
                    <w:rPr>
                      <w:rFonts w:ascii="Times New Roman" w:hAnsi="Times New Roman"/>
                      <w:color w:val="000000"/>
                    </w:rPr>
                  </w:pPr>
                  <w:r w:rsidRPr="00472BA9">
                    <w:rPr>
                      <w:rFonts w:ascii="Times New Roman" w:hAnsi="Times New Roman"/>
                      <w:color w:val="000000"/>
                    </w:rPr>
                    <w:t>7.1</w:t>
                  </w:r>
                </w:p>
              </w:tc>
              <w:tc>
                <w:tcPr>
                  <w:tcW w:w="1440" w:type="dxa"/>
                  <w:tcBorders>
                    <w:top w:val="nil"/>
                    <w:left w:val="nil"/>
                    <w:bottom w:val="single" w:sz="4" w:space="0" w:color="auto"/>
                    <w:right w:val="single" w:sz="4" w:space="0" w:color="auto"/>
                  </w:tcBorders>
                  <w:shd w:val="clear" w:color="auto" w:fill="auto"/>
                  <w:noWrap/>
                  <w:vAlign w:val="bottom"/>
                </w:tcPr>
                <w:p w:rsidR="00AF751C" w:rsidRPr="00472BA9" w:rsidRDefault="000313D6" w:rsidP="00AF751C">
                  <w:pPr>
                    <w:rPr>
                      <w:rFonts w:ascii="Times New Roman" w:hAnsi="Times New Roman"/>
                      <w:color w:val="000000"/>
                    </w:rPr>
                  </w:pPr>
                  <w:r>
                    <w:rPr>
                      <w:rFonts w:ascii="Times New Roman" w:hAnsi="Times New Roman"/>
                      <w:color w:val="000000"/>
                    </w:rPr>
                    <w:t>Prices Determination Methods</w:t>
                  </w:r>
                </w:p>
              </w:tc>
              <w:tc>
                <w:tcPr>
                  <w:tcW w:w="2071" w:type="dxa"/>
                  <w:tcBorders>
                    <w:top w:val="single" w:sz="4" w:space="0" w:color="auto"/>
                    <w:left w:val="nil"/>
                    <w:bottom w:val="single" w:sz="4" w:space="0" w:color="auto"/>
                    <w:right w:val="single" w:sz="4" w:space="0" w:color="auto"/>
                  </w:tcBorders>
                </w:tcPr>
                <w:p w:rsidR="00AF751C" w:rsidRPr="00472BA9" w:rsidRDefault="00AF751C" w:rsidP="00AF751C">
                  <w:pPr>
                    <w:rPr>
                      <w:rFonts w:ascii="Times New Roman" w:hAnsi="Times New Roman"/>
                      <w:color w:val="000000"/>
                    </w:rPr>
                  </w:pPr>
                  <w:r w:rsidRPr="00683639">
                    <w:t xml:space="preserve">Demonstrate basic knowledge on data analysis </w:t>
                  </w:r>
                  <w:r>
                    <w:t>of marketing channels</w:t>
                  </w:r>
                  <w:r w:rsidRPr="00683639">
                    <w:t>.</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Face to Face</w:t>
                  </w:r>
                </w:p>
              </w:tc>
              <w:tc>
                <w:tcPr>
                  <w:tcW w:w="1170" w:type="dxa"/>
                  <w:tcBorders>
                    <w:top w:val="single" w:sz="4" w:space="0" w:color="auto"/>
                    <w:left w:val="single" w:sz="4" w:space="0" w:color="auto"/>
                    <w:bottom w:val="single" w:sz="4" w:space="0" w:color="auto"/>
                    <w:right w:val="single" w:sz="4" w:space="0" w:color="auto"/>
                  </w:tcBorders>
                </w:tcPr>
                <w:p w:rsidR="00AF751C" w:rsidRPr="00472BA9" w:rsidRDefault="00AF751C" w:rsidP="00AF751C">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AF751C" w:rsidRPr="00472BA9" w:rsidRDefault="00AF751C" w:rsidP="00AF751C">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51C" w:rsidRPr="00472BA9" w:rsidRDefault="00AF751C" w:rsidP="00AF751C">
                  <w:pPr>
                    <w:rPr>
                      <w:rFonts w:ascii="Times New Roman" w:hAnsi="Times New Roman"/>
                      <w:color w:val="000000"/>
                    </w:rPr>
                  </w:pPr>
                  <w:r>
                    <w:rPr>
                      <w:rFonts w:ascii="Times New Roman" w:hAnsi="Times New Roman"/>
                      <w:color w:val="000000"/>
                    </w:rPr>
                    <w:t>Discussions and Exams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D6" w:rsidRDefault="00AF751C" w:rsidP="000313D6">
                  <w:pPr>
                    <w:jc w:val="right"/>
                    <w:rPr>
                      <w:rFonts w:eastAsia="Symbol"/>
                      <w:rtl/>
                    </w:rPr>
                  </w:pPr>
                  <w:r w:rsidRPr="00472BA9">
                    <w:rPr>
                      <w:rFonts w:ascii="Times New Roman" w:hAnsi="Times New Roman"/>
                      <w:color w:val="000000"/>
                    </w:rPr>
                    <w:t> </w:t>
                  </w:r>
                  <w:r w:rsidR="000313D6">
                    <w:rPr>
                      <w:rFonts w:hint="cs"/>
                      <w:rtl/>
                      <w:lang w:bidi="ar-JO"/>
                    </w:rPr>
                    <w:t>الهباب، محمد سمير، 2018</w:t>
                  </w:r>
                </w:p>
                <w:p w:rsidR="00AF751C" w:rsidRPr="00472BA9" w:rsidRDefault="000313D6" w:rsidP="000313D6">
                  <w:pPr>
                    <w:rPr>
                      <w:rFonts w:ascii="Times New Roman" w:hAnsi="Times New Roman"/>
                      <w:color w:val="000000"/>
                    </w:rPr>
                  </w:pPr>
                  <w:r>
                    <w:rPr>
                      <w:rFonts w:eastAsia="Symbol" w:hint="cs"/>
                      <w:rtl/>
                    </w:rPr>
                    <w:t>ا</w:t>
                  </w:r>
                  <w:r w:rsidRPr="007D5FF0">
                    <w:rPr>
                      <w:rFonts w:eastAsia="Symbol"/>
                      <w:rtl/>
                    </w:rPr>
                    <w:t>لهباب، محمد سمير و أحمد الريماوي</w:t>
                  </w:r>
                  <w:r>
                    <w:rPr>
                      <w:rFonts w:eastAsia="Symbol" w:hint="cs"/>
                      <w:rtl/>
                      <w:lang w:bidi="ar-JO"/>
                    </w:rPr>
                    <w:t>، 1996</w:t>
                  </w:r>
                </w:p>
              </w:tc>
            </w:tr>
            <w:tr w:rsidR="000313D6"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0313D6" w:rsidRPr="00472BA9" w:rsidRDefault="000313D6" w:rsidP="000313D6">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0313D6" w:rsidRPr="00472BA9" w:rsidRDefault="000313D6" w:rsidP="000313D6">
                  <w:pPr>
                    <w:jc w:val="center"/>
                    <w:rPr>
                      <w:rFonts w:ascii="Times New Roman" w:hAnsi="Times New Roman"/>
                      <w:color w:val="000000"/>
                    </w:rPr>
                  </w:pPr>
                  <w:r w:rsidRPr="00472BA9">
                    <w:rPr>
                      <w:rFonts w:ascii="Times New Roman" w:hAnsi="Times New Roman"/>
                      <w:color w:val="000000"/>
                    </w:rPr>
                    <w:t>7.2</w:t>
                  </w:r>
                </w:p>
              </w:tc>
              <w:tc>
                <w:tcPr>
                  <w:tcW w:w="1440" w:type="dxa"/>
                  <w:tcBorders>
                    <w:top w:val="nil"/>
                    <w:left w:val="nil"/>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Promotions</w:t>
                  </w:r>
                </w:p>
              </w:tc>
              <w:tc>
                <w:tcPr>
                  <w:tcW w:w="2071" w:type="dxa"/>
                  <w:tcBorders>
                    <w:top w:val="single" w:sz="4" w:space="0" w:color="auto"/>
                    <w:left w:val="nil"/>
                    <w:bottom w:val="single" w:sz="4" w:space="0" w:color="auto"/>
                    <w:right w:val="single" w:sz="4" w:space="0" w:color="auto"/>
                  </w:tcBorders>
                </w:tcPr>
                <w:p w:rsidR="000313D6" w:rsidRPr="00472BA9" w:rsidRDefault="000313D6" w:rsidP="000313D6">
                  <w:pPr>
                    <w:rPr>
                      <w:rFonts w:ascii="Times New Roman" w:hAnsi="Times New Roman"/>
                      <w:color w:val="000000"/>
                    </w:rPr>
                  </w:pPr>
                  <w:r w:rsidRPr="00683639">
                    <w:t xml:space="preserve">Apply and analyze </w:t>
                  </w:r>
                  <w:r>
                    <w:t xml:space="preserve">the </w:t>
                  </w:r>
                  <w:r w:rsidRPr="00C65B25">
                    <w:t>new marketing system</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7B21FF">
                    <w:rPr>
                      <w:rFonts w:ascii="Times New Roman" w:hAnsi="Times New Roman"/>
                      <w:b/>
                      <w:bCs/>
                      <w:color w:val="000000"/>
                      <w:sz w:val="17"/>
                      <w:szCs w:val="17"/>
                    </w:rPr>
                    <w:t>Online</w:t>
                  </w:r>
                </w:p>
              </w:tc>
              <w:tc>
                <w:tcPr>
                  <w:tcW w:w="117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r w:rsidRPr="001C4F2E">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Pr>
                      <w:rFonts w:ascii="Times New Roman" w:hAnsi="Times New Roman"/>
                      <w:color w:val="000000"/>
                    </w:rPr>
                    <w:t>Discussions and Exams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313D6" w:rsidRDefault="000313D6" w:rsidP="000313D6">
                  <w:pPr>
                    <w:bidi/>
                    <w:snapToGrid w:val="0"/>
                    <w:jc w:val="right"/>
                    <w:rPr>
                      <w:rtl/>
                      <w:lang w:bidi="ar-JO"/>
                    </w:rPr>
                  </w:pPr>
                  <w:r>
                    <w:rPr>
                      <w:rFonts w:hint="cs"/>
                      <w:rtl/>
                      <w:lang w:bidi="ar-JO"/>
                    </w:rPr>
                    <w:t>الهباب، محمد سمير، 2018</w:t>
                  </w:r>
                </w:p>
                <w:p w:rsidR="000313D6" w:rsidRPr="007D5FF0" w:rsidRDefault="000313D6" w:rsidP="000313D6">
                  <w:pPr>
                    <w:bidi/>
                    <w:snapToGrid w:val="0"/>
                    <w:jc w:val="right"/>
                    <w:rPr>
                      <w:lang w:bidi="ar-JO"/>
                    </w:rPr>
                  </w:pPr>
                  <w:r>
                    <w:rPr>
                      <w:rFonts w:hint="cs"/>
                      <w:rtl/>
                      <w:lang w:bidi="ar-JO"/>
                    </w:rPr>
                    <w:t>الشرفات، علي جدوع</w:t>
                  </w:r>
                  <w:r w:rsidRPr="007D5FF0">
                    <w:rPr>
                      <w:rFonts w:hint="cs"/>
                      <w:rtl/>
                      <w:lang w:bidi="ar-JO"/>
                    </w:rPr>
                    <w:t>، 2010</w:t>
                  </w:r>
                </w:p>
                <w:p w:rsidR="000313D6" w:rsidRPr="00472BA9" w:rsidRDefault="000313D6" w:rsidP="000313D6">
                  <w:pPr>
                    <w:rPr>
                      <w:rFonts w:ascii="Times New Roman" w:hAnsi="Times New Roman"/>
                      <w:color w:val="000000"/>
                    </w:rPr>
                  </w:pPr>
                </w:p>
              </w:tc>
            </w:tr>
            <w:tr w:rsidR="000313D6"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0313D6" w:rsidRPr="00472BA9" w:rsidRDefault="000313D6" w:rsidP="000313D6">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0313D6" w:rsidRPr="00472BA9" w:rsidRDefault="000313D6" w:rsidP="000313D6">
                  <w:pPr>
                    <w:jc w:val="center"/>
                    <w:rPr>
                      <w:rFonts w:ascii="Times New Roman" w:hAnsi="Times New Roman"/>
                      <w:color w:val="000000"/>
                    </w:rPr>
                  </w:pPr>
                  <w:r w:rsidRPr="00472BA9">
                    <w:rPr>
                      <w:rFonts w:ascii="Times New Roman" w:hAnsi="Times New Roman"/>
                      <w:color w:val="000000"/>
                    </w:rPr>
                    <w:t>7.3</w:t>
                  </w:r>
                </w:p>
              </w:tc>
              <w:tc>
                <w:tcPr>
                  <w:tcW w:w="1440" w:type="dxa"/>
                  <w:tcBorders>
                    <w:top w:val="nil"/>
                    <w:left w:val="nil"/>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Activities</w:t>
                  </w:r>
                </w:p>
              </w:tc>
              <w:tc>
                <w:tcPr>
                  <w:tcW w:w="2071" w:type="dxa"/>
                  <w:tcBorders>
                    <w:top w:val="single" w:sz="4" w:space="0" w:color="auto"/>
                    <w:left w:val="nil"/>
                    <w:bottom w:val="single" w:sz="4" w:space="0" w:color="auto"/>
                    <w:right w:val="single" w:sz="4" w:space="0" w:color="auto"/>
                  </w:tcBorders>
                </w:tcPr>
                <w:p w:rsidR="000313D6" w:rsidRPr="00472BA9" w:rsidRDefault="000313D6" w:rsidP="000313D6">
                  <w:pPr>
                    <w:rPr>
                      <w:rFonts w:ascii="Times New Roman" w:hAnsi="Times New Roman"/>
                      <w:color w:val="000000"/>
                    </w:rPr>
                  </w:pPr>
                  <w:r w:rsidRPr="00445BD0">
                    <w:t>Use the econom</w:t>
                  </w:r>
                  <w:r>
                    <w:t>ics</w:t>
                  </w:r>
                  <w:r w:rsidRPr="00445BD0">
                    <w:t xml:space="preserve"> </w:t>
                  </w:r>
                  <w:r>
                    <w:t xml:space="preserve">and marketing </w:t>
                  </w:r>
                  <w:r w:rsidRPr="00445BD0">
                    <w:t>scientific literature effectively</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Online</w:t>
                  </w:r>
                </w:p>
              </w:tc>
              <w:tc>
                <w:tcPr>
                  <w:tcW w:w="117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r w:rsidRPr="001C4F2E">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r w:rsidRPr="007B21FF">
                    <w:rPr>
                      <w:rFonts w:ascii="Times New Roman" w:hAnsi="Times New Roman"/>
                      <w:b/>
                      <w:bCs/>
                      <w:color w:val="000000"/>
                      <w:sz w:val="17"/>
                      <w:szCs w:val="17"/>
                    </w:rPr>
                    <w:t>Asynchronous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Pr>
                      <w:rFonts w:ascii="Times New Roman" w:hAnsi="Times New Roman"/>
                      <w:color w:val="000000"/>
                    </w:rPr>
                    <w:t>Discussions and Exams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p>
              </w:tc>
            </w:tr>
            <w:tr w:rsidR="000313D6" w:rsidRPr="00472BA9" w:rsidTr="00FD1B08">
              <w:trPr>
                <w:trHeight w:val="58"/>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13D6" w:rsidRPr="00472BA9" w:rsidRDefault="000313D6" w:rsidP="000313D6">
                  <w:pPr>
                    <w:jc w:val="center"/>
                    <w:rPr>
                      <w:rFonts w:ascii="Times New Roman" w:hAnsi="Times New Roman"/>
                      <w:color w:val="000000"/>
                    </w:rPr>
                  </w:pPr>
                  <w:r w:rsidRPr="00472BA9">
                    <w:rPr>
                      <w:rFonts w:ascii="Times New Roman" w:hAnsi="Times New Roman"/>
                      <w:color w:val="000000"/>
                    </w:rPr>
                    <w:t>8</w:t>
                  </w:r>
                </w:p>
              </w:tc>
              <w:tc>
                <w:tcPr>
                  <w:tcW w:w="810" w:type="dxa"/>
                  <w:tcBorders>
                    <w:top w:val="nil"/>
                    <w:left w:val="nil"/>
                    <w:bottom w:val="single" w:sz="4" w:space="0" w:color="auto"/>
                    <w:right w:val="single" w:sz="4" w:space="0" w:color="auto"/>
                  </w:tcBorders>
                  <w:shd w:val="clear" w:color="auto" w:fill="auto"/>
                  <w:noWrap/>
                  <w:vAlign w:val="center"/>
                  <w:hideMark/>
                </w:tcPr>
                <w:p w:rsidR="000313D6" w:rsidRPr="00472BA9" w:rsidRDefault="000313D6" w:rsidP="000313D6">
                  <w:pPr>
                    <w:jc w:val="center"/>
                    <w:rPr>
                      <w:rFonts w:ascii="Times New Roman" w:hAnsi="Times New Roman"/>
                      <w:color w:val="000000"/>
                    </w:rPr>
                  </w:pPr>
                  <w:r w:rsidRPr="00472BA9">
                    <w:rPr>
                      <w:rFonts w:ascii="Times New Roman" w:hAnsi="Times New Roman"/>
                      <w:color w:val="000000"/>
                    </w:rPr>
                    <w:t>8.1</w:t>
                  </w:r>
                </w:p>
              </w:tc>
              <w:tc>
                <w:tcPr>
                  <w:tcW w:w="1440" w:type="dxa"/>
                  <w:tcBorders>
                    <w:top w:val="nil"/>
                    <w:left w:val="nil"/>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Promotions</w:t>
                  </w:r>
                </w:p>
              </w:tc>
              <w:tc>
                <w:tcPr>
                  <w:tcW w:w="2071" w:type="dxa"/>
                  <w:tcBorders>
                    <w:top w:val="single" w:sz="4" w:space="0" w:color="auto"/>
                    <w:left w:val="nil"/>
                    <w:bottom w:val="single" w:sz="4" w:space="0" w:color="auto"/>
                    <w:right w:val="single" w:sz="4" w:space="0" w:color="auto"/>
                  </w:tcBorders>
                </w:tcPr>
                <w:p w:rsidR="000313D6" w:rsidRPr="00472BA9" w:rsidRDefault="000313D6" w:rsidP="000313D6">
                  <w:pPr>
                    <w:rPr>
                      <w:rFonts w:ascii="Times New Roman" w:hAnsi="Times New Roman"/>
                      <w:color w:val="000000"/>
                    </w:rPr>
                  </w:pPr>
                  <w:r w:rsidRPr="00683639">
                    <w:t xml:space="preserve">Apply and analyze </w:t>
                  </w:r>
                  <w:r>
                    <w:t xml:space="preserve">the </w:t>
                  </w:r>
                  <w:r w:rsidRPr="00C65B25">
                    <w:t>new marketing system</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7B21FF">
                    <w:rPr>
                      <w:rFonts w:ascii="Times New Roman" w:hAnsi="Times New Roman"/>
                      <w:b/>
                      <w:bCs/>
                      <w:color w:val="000000"/>
                      <w:sz w:val="17"/>
                      <w:szCs w:val="17"/>
                    </w:rPr>
                    <w:t>Face to Face</w:t>
                  </w:r>
                  <w:r w:rsidRPr="00472BA9">
                    <w:rPr>
                      <w:rFonts w:ascii="Times New Roman" w:hAnsi="Times New Roman"/>
                      <w:color w:val="000000"/>
                    </w:rPr>
                    <w:t> </w:t>
                  </w:r>
                </w:p>
              </w:tc>
              <w:tc>
                <w:tcPr>
                  <w:tcW w:w="117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Pr>
                      <w:rFonts w:ascii="Times New Roman" w:hAnsi="Times New Roman"/>
                      <w:color w:val="000000"/>
                    </w:rPr>
                    <w:t>Discussions and Exams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313D6" w:rsidRDefault="000313D6" w:rsidP="000313D6">
                  <w:pPr>
                    <w:bidi/>
                    <w:snapToGrid w:val="0"/>
                    <w:jc w:val="right"/>
                    <w:rPr>
                      <w:rtl/>
                      <w:lang w:bidi="ar-JO"/>
                    </w:rPr>
                  </w:pPr>
                  <w:r>
                    <w:rPr>
                      <w:rFonts w:hint="cs"/>
                      <w:rtl/>
                      <w:lang w:bidi="ar-JO"/>
                    </w:rPr>
                    <w:t>الهباب، محمد سمير، 2018</w:t>
                  </w:r>
                </w:p>
                <w:p w:rsidR="000313D6" w:rsidRPr="007D5FF0" w:rsidRDefault="000313D6" w:rsidP="000313D6">
                  <w:pPr>
                    <w:bidi/>
                    <w:snapToGrid w:val="0"/>
                    <w:jc w:val="right"/>
                    <w:rPr>
                      <w:lang w:bidi="ar-JO"/>
                    </w:rPr>
                  </w:pPr>
                  <w:r>
                    <w:rPr>
                      <w:rFonts w:hint="cs"/>
                      <w:rtl/>
                      <w:lang w:bidi="ar-JO"/>
                    </w:rPr>
                    <w:t>الشرفات، علي جدوع</w:t>
                  </w:r>
                  <w:r w:rsidRPr="007D5FF0">
                    <w:rPr>
                      <w:rFonts w:hint="cs"/>
                      <w:rtl/>
                      <w:lang w:bidi="ar-JO"/>
                    </w:rPr>
                    <w:t>، 2010</w:t>
                  </w:r>
                </w:p>
                <w:p w:rsidR="000313D6" w:rsidRPr="00472BA9" w:rsidRDefault="000313D6" w:rsidP="000313D6">
                  <w:pPr>
                    <w:rPr>
                      <w:rFonts w:ascii="Times New Roman" w:hAnsi="Times New Roman"/>
                      <w:color w:val="000000"/>
                    </w:rPr>
                  </w:pPr>
                </w:p>
              </w:tc>
            </w:tr>
            <w:tr w:rsidR="000313D6"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0313D6" w:rsidRPr="00472BA9" w:rsidRDefault="000313D6" w:rsidP="000313D6">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0313D6" w:rsidRPr="00472BA9" w:rsidRDefault="000313D6" w:rsidP="000313D6">
                  <w:pPr>
                    <w:jc w:val="center"/>
                    <w:rPr>
                      <w:rFonts w:ascii="Times New Roman" w:hAnsi="Times New Roman"/>
                      <w:color w:val="000000"/>
                    </w:rPr>
                  </w:pPr>
                  <w:r w:rsidRPr="00472BA9">
                    <w:rPr>
                      <w:rFonts w:ascii="Times New Roman" w:hAnsi="Times New Roman"/>
                      <w:color w:val="000000"/>
                    </w:rPr>
                    <w:t>8.2</w:t>
                  </w:r>
                </w:p>
              </w:tc>
              <w:tc>
                <w:tcPr>
                  <w:tcW w:w="1440" w:type="dxa"/>
                  <w:tcBorders>
                    <w:top w:val="nil"/>
                    <w:left w:val="nil"/>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Promotions</w:t>
                  </w:r>
                </w:p>
              </w:tc>
              <w:tc>
                <w:tcPr>
                  <w:tcW w:w="2071" w:type="dxa"/>
                  <w:tcBorders>
                    <w:top w:val="single" w:sz="4" w:space="0" w:color="auto"/>
                    <w:left w:val="nil"/>
                    <w:bottom w:val="single" w:sz="4" w:space="0" w:color="auto"/>
                    <w:right w:val="single" w:sz="4" w:space="0" w:color="auto"/>
                  </w:tcBorders>
                </w:tcPr>
                <w:p w:rsidR="000313D6" w:rsidRPr="00472BA9" w:rsidRDefault="000313D6" w:rsidP="000313D6">
                  <w:pPr>
                    <w:rPr>
                      <w:rFonts w:ascii="Times New Roman" w:hAnsi="Times New Roman"/>
                      <w:color w:val="000000"/>
                    </w:rPr>
                  </w:pPr>
                  <w:r w:rsidRPr="00683639">
                    <w:t xml:space="preserve">Apply and analyze </w:t>
                  </w:r>
                  <w:r>
                    <w:t xml:space="preserve">the </w:t>
                  </w:r>
                  <w:r w:rsidRPr="00C65B25">
                    <w:t>new marketing system</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Online</w:t>
                  </w:r>
                </w:p>
              </w:tc>
              <w:tc>
                <w:tcPr>
                  <w:tcW w:w="117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r w:rsidRPr="00CB0662">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Pr>
                      <w:rFonts w:ascii="Times New Roman" w:hAnsi="Times New Roman"/>
                      <w:color w:val="000000"/>
                    </w:rPr>
                    <w:t>Discussions and Exams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313D6" w:rsidRDefault="000313D6" w:rsidP="000313D6">
                  <w:pPr>
                    <w:bidi/>
                    <w:snapToGrid w:val="0"/>
                    <w:jc w:val="right"/>
                    <w:rPr>
                      <w:rtl/>
                      <w:lang w:bidi="ar-JO"/>
                    </w:rPr>
                  </w:pPr>
                  <w:r>
                    <w:rPr>
                      <w:rFonts w:hint="cs"/>
                      <w:rtl/>
                      <w:lang w:bidi="ar-JO"/>
                    </w:rPr>
                    <w:t>الهباب، محمد سمير، 2018</w:t>
                  </w:r>
                </w:p>
                <w:p w:rsidR="000313D6" w:rsidRPr="007D5FF0" w:rsidRDefault="000313D6" w:rsidP="000313D6">
                  <w:pPr>
                    <w:bidi/>
                    <w:snapToGrid w:val="0"/>
                    <w:jc w:val="right"/>
                    <w:rPr>
                      <w:lang w:bidi="ar-JO"/>
                    </w:rPr>
                  </w:pPr>
                  <w:r>
                    <w:rPr>
                      <w:rFonts w:hint="cs"/>
                      <w:rtl/>
                      <w:lang w:bidi="ar-JO"/>
                    </w:rPr>
                    <w:t>الشرفات، علي جدوع</w:t>
                  </w:r>
                  <w:r w:rsidRPr="007D5FF0">
                    <w:rPr>
                      <w:rFonts w:hint="cs"/>
                      <w:rtl/>
                      <w:lang w:bidi="ar-JO"/>
                    </w:rPr>
                    <w:t>، 2010</w:t>
                  </w:r>
                </w:p>
                <w:p w:rsidR="000313D6" w:rsidRPr="00472BA9" w:rsidRDefault="000313D6" w:rsidP="000313D6">
                  <w:pPr>
                    <w:rPr>
                      <w:rFonts w:ascii="Times New Roman" w:hAnsi="Times New Roman"/>
                      <w:color w:val="000000"/>
                    </w:rPr>
                  </w:pPr>
                </w:p>
              </w:tc>
            </w:tr>
            <w:tr w:rsidR="000313D6"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0313D6" w:rsidRPr="00472BA9" w:rsidRDefault="000313D6" w:rsidP="000313D6">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0313D6" w:rsidRPr="00472BA9" w:rsidRDefault="000313D6" w:rsidP="000313D6">
                  <w:pPr>
                    <w:jc w:val="center"/>
                    <w:rPr>
                      <w:rFonts w:ascii="Times New Roman" w:hAnsi="Times New Roman"/>
                      <w:color w:val="000000"/>
                    </w:rPr>
                  </w:pPr>
                  <w:r w:rsidRPr="00472BA9">
                    <w:rPr>
                      <w:rFonts w:ascii="Times New Roman" w:hAnsi="Times New Roman"/>
                      <w:color w:val="000000"/>
                    </w:rPr>
                    <w:t>8.3</w:t>
                  </w:r>
                </w:p>
              </w:tc>
              <w:tc>
                <w:tcPr>
                  <w:tcW w:w="1440" w:type="dxa"/>
                  <w:tcBorders>
                    <w:top w:val="nil"/>
                    <w:left w:val="nil"/>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Activities</w:t>
                  </w:r>
                </w:p>
              </w:tc>
              <w:tc>
                <w:tcPr>
                  <w:tcW w:w="2071" w:type="dxa"/>
                  <w:tcBorders>
                    <w:top w:val="single" w:sz="4" w:space="0" w:color="auto"/>
                    <w:left w:val="nil"/>
                    <w:bottom w:val="single" w:sz="4" w:space="0" w:color="auto"/>
                    <w:right w:val="single" w:sz="4" w:space="0" w:color="auto"/>
                  </w:tcBorders>
                </w:tcPr>
                <w:p w:rsidR="000313D6" w:rsidRPr="00472BA9" w:rsidRDefault="000313D6" w:rsidP="000313D6">
                  <w:pPr>
                    <w:rPr>
                      <w:rFonts w:ascii="Times New Roman" w:hAnsi="Times New Roman"/>
                      <w:color w:val="000000"/>
                    </w:rPr>
                  </w:pPr>
                  <w:r w:rsidRPr="00445BD0">
                    <w:t>Use the econom</w:t>
                  </w:r>
                  <w:r>
                    <w:t>ics</w:t>
                  </w:r>
                  <w:r w:rsidRPr="00445BD0">
                    <w:t xml:space="preserve"> </w:t>
                  </w:r>
                  <w:r>
                    <w:t xml:space="preserve">and marketing </w:t>
                  </w:r>
                  <w:r w:rsidRPr="00445BD0">
                    <w:t>scientific literature effectively</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Online</w:t>
                  </w:r>
                </w:p>
              </w:tc>
              <w:tc>
                <w:tcPr>
                  <w:tcW w:w="117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r w:rsidRPr="00CB0662">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r w:rsidRPr="007B21FF">
                    <w:rPr>
                      <w:rFonts w:ascii="Times New Roman" w:hAnsi="Times New Roman"/>
                      <w:b/>
                      <w:bCs/>
                      <w:color w:val="000000"/>
                      <w:sz w:val="17"/>
                      <w:szCs w:val="17"/>
                    </w:rPr>
                    <w:t>Asynchronous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Pr>
                      <w:rFonts w:ascii="Times New Roman" w:hAnsi="Times New Roman"/>
                      <w:color w:val="000000"/>
                    </w:rPr>
                    <w:t>Discussions and Exams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p>
              </w:tc>
            </w:tr>
            <w:tr w:rsidR="000313D6" w:rsidRPr="00472BA9" w:rsidTr="00FD1B08">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13D6" w:rsidRPr="00472BA9" w:rsidRDefault="000313D6" w:rsidP="000313D6">
                  <w:pPr>
                    <w:jc w:val="center"/>
                    <w:rPr>
                      <w:rFonts w:ascii="Times New Roman" w:hAnsi="Times New Roman"/>
                      <w:color w:val="000000"/>
                    </w:rPr>
                  </w:pPr>
                  <w:r w:rsidRPr="00472BA9">
                    <w:rPr>
                      <w:rFonts w:ascii="Times New Roman" w:hAnsi="Times New Roman"/>
                      <w:color w:val="000000"/>
                    </w:rPr>
                    <w:t>9</w:t>
                  </w:r>
                </w:p>
              </w:tc>
              <w:tc>
                <w:tcPr>
                  <w:tcW w:w="810" w:type="dxa"/>
                  <w:tcBorders>
                    <w:top w:val="nil"/>
                    <w:left w:val="nil"/>
                    <w:bottom w:val="single" w:sz="4" w:space="0" w:color="auto"/>
                    <w:right w:val="single" w:sz="4" w:space="0" w:color="auto"/>
                  </w:tcBorders>
                  <w:shd w:val="clear" w:color="auto" w:fill="auto"/>
                  <w:noWrap/>
                  <w:vAlign w:val="center"/>
                  <w:hideMark/>
                </w:tcPr>
                <w:p w:rsidR="000313D6" w:rsidRPr="00472BA9" w:rsidRDefault="000313D6" w:rsidP="000313D6">
                  <w:pPr>
                    <w:jc w:val="center"/>
                    <w:rPr>
                      <w:rFonts w:ascii="Times New Roman" w:hAnsi="Times New Roman"/>
                      <w:color w:val="000000"/>
                    </w:rPr>
                  </w:pPr>
                  <w:r w:rsidRPr="00472BA9">
                    <w:rPr>
                      <w:rFonts w:ascii="Times New Roman" w:hAnsi="Times New Roman"/>
                      <w:color w:val="000000"/>
                    </w:rPr>
                    <w:t>9.1</w:t>
                  </w:r>
                </w:p>
              </w:tc>
              <w:tc>
                <w:tcPr>
                  <w:tcW w:w="1440" w:type="dxa"/>
                  <w:tcBorders>
                    <w:top w:val="nil"/>
                    <w:left w:val="nil"/>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Promotions</w:t>
                  </w:r>
                </w:p>
              </w:tc>
              <w:tc>
                <w:tcPr>
                  <w:tcW w:w="2071" w:type="dxa"/>
                  <w:tcBorders>
                    <w:top w:val="single" w:sz="4" w:space="0" w:color="auto"/>
                    <w:left w:val="nil"/>
                    <w:bottom w:val="single" w:sz="4" w:space="0" w:color="auto"/>
                    <w:right w:val="single" w:sz="4" w:space="0" w:color="auto"/>
                  </w:tcBorders>
                </w:tcPr>
                <w:p w:rsidR="000313D6" w:rsidRPr="00472BA9" w:rsidRDefault="000313D6" w:rsidP="000313D6">
                  <w:pPr>
                    <w:rPr>
                      <w:rFonts w:ascii="Times New Roman" w:hAnsi="Times New Roman"/>
                      <w:color w:val="000000"/>
                    </w:rPr>
                  </w:pPr>
                  <w:r w:rsidRPr="00683639">
                    <w:t xml:space="preserve">Apply and analyze </w:t>
                  </w:r>
                  <w:r>
                    <w:t xml:space="preserve">the </w:t>
                  </w:r>
                  <w:r w:rsidRPr="00C65B25">
                    <w:t>new marketing system</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Face to Face</w:t>
                  </w:r>
                </w:p>
              </w:tc>
              <w:tc>
                <w:tcPr>
                  <w:tcW w:w="117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Pr>
                      <w:rFonts w:ascii="Times New Roman" w:hAnsi="Times New Roman"/>
                      <w:color w:val="000000"/>
                    </w:rPr>
                    <w:t>Discussions and Exams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313D6" w:rsidRDefault="000313D6" w:rsidP="000313D6">
                  <w:pPr>
                    <w:bidi/>
                    <w:snapToGrid w:val="0"/>
                    <w:jc w:val="right"/>
                    <w:rPr>
                      <w:rtl/>
                      <w:lang w:bidi="ar-JO"/>
                    </w:rPr>
                  </w:pPr>
                  <w:r>
                    <w:rPr>
                      <w:rFonts w:hint="cs"/>
                      <w:rtl/>
                      <w:lang w:bidi="ar-JO"/>
                    </w:rPr>
                    <w:t>الهباب، محمد سمير، 2018</w:t>
                  </w:r>
                </w:p>
                <w:p w:rsidR="000313D6" w:rsidRPr="007D5FF0" w:rsidRDefault="000313D6" w:rsidP="000313D6">
                  <w:pPr>
                    <w:bidi/>
                    <w:snapToGrid w:val="0"/>
                    <w:jc w:val="right"/>
                    <w:rPr>
                      <w:lang w:bidi="ar-JO"/>
                    </w:rPr>
                  </w:pPr>
                  <w:r>
                    <w:rPr>
                      <w:rFonts w:hint="cs"/>
                      <w:rtl/>
                      <w:lang w:bidi="ar-JO"/>
                    </w:rPr>
                    <w:t>الشرفات، علي جدوع</w:t>
                  </w:r>
                  <w:r w:rsidRPr="007D5FF0">
                    <w:rPr>
                      <w:rFonts w:hint="cs"/>
                      <w:rtl/>
                      <w:lang w:bidi="ar-JO"/>
                    </w:rPr>
                    <w:t>، 2010</w:t>
                  </w:r>
                </w:p>
                <w:p w:rsidR="000313D6" w:rsidRPr="00472BA9" w:rsidRDefault="000313D6" w:rsidP="000313D6">
                  <w:pPr>
                    <w:rPr>
                      <w:rFonts w:ascii="Times New Roman" w:hAnsi="Times New Roman"/>
                      <w:color w:val="000000"/>
                    </w:rPr>
                  </w:pPr>
                </w:p>
              </w:tc>
            </w:tr>
            <w:tr w:rsidR="000313D6"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0313D6" w:rsidRPr="00472BA9" w:rsidRDefault="000313D6" w:rsidP="000313D6">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0313D6" w:rsidRPr="00472BA9" w:rsidRDefault="000313D6" w:rsidP="000313D6">
                  <w:pPr>
                    <w:jc w:val="center"/>
                    <w:rPr>
                      <w:rFonts w:ascii="Times New Roman" w:hAnsi="Times New Roman"/>
                      <w:color w:val="000000"/>
                    </w:rPr>
                  </w:pPr>
                  <w:r w:rsidRPr="00472BA9">
                    <w:rPr>
                      <w:rFonts w:ascii="Times New Roman" w:hAnsi="Times New Roman"/>
                      <w:color w:val="000000"/>
                    </w:rPr>
                    <w:t>9.2</w:t>
                  </w:r>
                </w:p>
              </w:tc>
              <w:tc>
                <w:tcPr>
                  <w:tcW w:w="1440" w:type="dxa"/>
                  <w:tcBorders>
                    <w:top w:val="nil"/>
                    <w:left w:val="nil"/>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Promotions</w:t>
                  </w:r>
                </w:p>
              </w:tc>
              <w:tc>
                <w:tcPr>
                  <w:tcW w:w="2071" w:type="dxa"/>
                  <w:tcBorders>
                    <w:top w:val="single" w:sz="4" w:space="0" w:color="auto"/>
                    <w:left w:val="nil"/>
                    <w:bottom w:val="single" w:sz="4" w:space="0" w:color="auto"/>
                    <w:right w:val="single" w:sz="4" w:space="0" w:color="auto"/>
                  </w:tcBorders>
                </w:tcPr>
                <w:p w:rsidR="000313D6" w:rsidRPr="00472BA9" w:rsidRDefault="000313D6" w:rsidP="000313D6">
                  <w:pPr>
                    <w:rPr>
                      <w:rFonts w:ascii="Times New Roman" w:hAnsi="Times New Roman"/>
                      <w:color w:val="000000"/>
                    </w:rPr>
                  </w:pPr>
                  <w:r w:rsidRPr="00683639">
                    <w:t xml:space="preserve">Apply and analyze </w:t>
                  </w:r>
                  <w:r>
                    <w:t xml:space="preserve">the </w:t>
                  </w:r>
                  <w:r w:rsidRPr="00C65B25">
                    <w:t>new marketing system</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7B21FF">
                    <w:rPr>
                      <w:rFonts w:ascii="Times New Roman" w:hAnsi="Times New Roman"/>
                      <w:b/>
                      <w:bCs/>
                      <w:color w:val="000000"/>
                      <w:sz w:val="17"/>
                      <w:szCs w:val="17"/>
                    </w:rPr>
                    <w:t>Online</w:t>
                  </w:r>
                </w:p>
              </w:tc>
              <w:tc>
                <w:tcPr>
                  <w:tcW w:w="117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r w:rsidRPr="00EF0B73">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Pr>
                      <w:rFonts w:ascii="Times New Roman" w:hAnsi="Times New Roman"/>
                      <w:color w:val="000000"/>
                    </w:rPr>
                    <w:t>Discussions and Exams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313D6" w:rsidRDefault="000313D6" w:rsidP="000313D6">
                  <w:pPr>
                    <w:bidi/>
                    <w:snapToGrid w:val="0"/>
                    <w:jc w:val="right"/>
                    <w:rPr>
                      <w:rtl/>
                      <w:lang w:bidi="ar-JO"/>
                    </w:rPr>
                  </w:pPr>
                  <w:r>
                    <w:rPr>
                      <w:rFonts w:hint="cs"/>
                      <w:rtl/>
                      <w:lang w:bidi="ar-JO"/>
                    </w:rPr>
                    <w:t>الهباب، محمد سمير، 2018</w:t>
                  </w:r>
                </w:p>
                <w:p w:rsidR="000313D6" w:rsidRPr="007D5FF0" w:rsidRDefault="000313D6" w:rsidP="000313D6">
                  <w:pPr>
                    <w:bidi/>
                    <w:snapToGrid w:val="0"/>
                    <w:jc w:val="right"/>
                    <w:rPr>
                      <w:lang w:bidi="ar-JO"/>
                    </w:rPr>
                  </w:pPr>
                  <w:r>
                    <w:rPr>
                      <w:rFonts w:hint="cs"/>
                      <w:rtl/>
                      <w:lang w:bidi="ar-JO"/>
                    </w:rPr>
                    <w:t>الشرفات، علي جدوع</w:t>
                  </w:r>
                  <w:r w:rsidRPr="007D5FF0">
                    <w:rPr>
                      <w:rFonts w:hint="cs"/>
                      <w:rtl/>
                      <w:lang w:bidi="ar-JO"/>
                    </w:rPr>
                    <w:t>، 2010</w:t>
                  </w:r>
                </w:p>
                <w:p w:rsidR="000313D6" w:rsidRPr="00472BA9" w:rsidRDefault="000313D6" w:rsidP="000313D6">
                  <w:pPr>
                    <w:rPr>
                      <w:rFonts w:ascii="Times New Roman" w:hAnsi="Times New Roman"/>
                      <w:color w:val="000000"/>
                    </w:rPr>
                  </w:pPr>
                </w:p>
              </w:tc>
            </w:tr>
            <w:tr w:rsidR="000313D6" w:rsidRPr="00472BA9" w:rsidTr="00FD1B08">
              <w:trPr>
                <w:trHeight w:val="2600"/>
              </w:trPr>
              <w:tc>
                <w:tcPr>
                  <w:tcW w:w="633" w:type="dxa"/>
                  <w:vMerge/>
                  <w:tcBorders>
                    <w:top w:val="nil"/>
                    <w:left w:val="single" w:sz="4" w:space="0" w:color="auto"/>
                    <w:bottom w:val="single" w:sz="4" w:space="0" w:color="auto"/>
                    <w:right w:val="single" w:sz="4" w:space="0" w:color="auto"/>
                  </w:tcBorders>
                  <w:vAlign w:val="center"/>
                  <w:hideMark/>
                </w:tcPr>
                <w:p w:rsidR="000313D6" w:rsidRPr="00472BA9" w:rsidRDefault="000313D6" w:rsidP="000313D6">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0313D6" w:rsidRPr="00472BA9" w:rsidRDefault="000313D6" w:rsidP="000313D6">
                  <w:pPr>
                    <w:jc w:val="center"/>
                    <w:rPr>
                      <w:rFonts w:ascii="Times New Roman" w:hAnsi="Times New Roman"/>
                      <w:color w:val="000000"/>
                    </w:rPr>
                  </w:pPr>
                  <w:r w:rsidRPr="00472BA9">
                    <w:rPr>
                      <w:rFonts w:ascii="Times New Roman" w:hAnsi="Times New Roman"/>
                      <w:color w:val="000000"/>
                    </w:rPr>
                    <w:t>9.3</w:t>
                  </w:r>
                </w:p>
              </w:tc>
              <w:tc>
                <w:tcPr>
                  <w:tcW w:w="1440" w:type="dxa"/>
                  <w:tcBorders>
                    <w:top w:val="nil"/>
                    <w:left w:val="nil"/>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Activities</w:t>
                  </w:r>
                </w:p>
              </w:tc>
              <w:tc>
                <w:tcPr>
                  <w:tcW w:w="2071" w:type="dxa"/>
                  <w:tcBorders>
                    <w:top w:val="single" w:sz="4" w:space="0" w:color="auto"/>
                    <w:left w:val="nil"/>
                    <w:bottom w:val="single" w:sz="4" w:space="0" w:color="auto"/>
                    <w:right w:val="single" w:sz="4" w:space="0" w:color="auto"/>
                  </w:tcBorders>
                </w:tcPr>
                <w:p w:rsidR="000313D6" w:rsidRPr="00472BA9" w:rsidRDefault="000313D6" w:rsidP="000313D6">
                  <w:pPr>
                    <w:rPr>
                      <w:rFonts w:ascii="Times New Roman" w:hAnsi="Times New Roman"/>
                      <w:color w:val="000000"/>
                    </w:rPr>
                  </w:pPr>
                  <w:r w:rsidRPr="00445BD0">
                    <w:t>Use the econom</w:t>
                  </w:r>
                  <w:r>
                    <w:t>ics</w:t>
                  </w:r>
                  <w:r w:rsidRPr="00445BD0">
                    <w:t xml:space="preserve"> </w:t>
                  </w:r>
                  <w:r>
                    <w:t xml:space="preserve">and marketing </w:t>
                  </w:r>
                  <w:r w:rsidRPr="00445BD0">
                    <w:t>scientific literature effectively</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Online</w:t>
                  </w:r>
                </w:p>
              </w:tc>
              <w:tc>
                <w:tcPr>
                  <w:tcW w:w="117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r w:rsidRPr="00EF0B73">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r w:rsidRPr="007B21FF">
                    <w:rPr>
                      <w:rFonts w:ascii="Times New Roman" w:hAnsi="Times New Roman"/>
                      <w:b/>
                      <w:bCs/>
                      <w:color w:val="000000"/>
                      <w:sz w:val="17"/>
                      <w:szCs w:val="17"/>
                    </w:rPr>
                    <w:t>Asynchronous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Pr>
                      <w:rFonts w:ascii="Times New Roman" w:hAnsi="Times New Roman"/>
                      <w:color w:val="000000"/>
                    </w:rPr>
                    <w:t>Discussions and Exams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p>
              </w:tc>
            </w:tr>
            <w:tr w:rsidR="000313D6" w:rsidRPr="00472BA9" w:rsidTr="00FD1B08">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13D6" w:rsidRPr="00472BA9" w:rsidRDefault="000313D6" w:rsidP="000313D6">
                  <w:pPr>
                    <w:jc w:val="center"/>
                    <w:rPr>
                      <w:rFonts w:ascii="Times New Roman" w:hAnsi="Times New Roman"/>
                      <w:color w:val="000000"/>
                    </w:rPr>
                  </w:pPr>
                  <w:r w:rsidRPr="00472BA9">
                    <w:rPr>
                      <w:rFonts w:ascii="Times New Roman" w:hAnsi="Times New Roman"/>
                      <w:color w:val="000000"/>
                    </w:rPr>
                    <w:t>10</w:t>
                  </w:r>
                </w:p>
              </w:tc>
              <w:tc>
                <w:tcPr>
                  <w:tcW w:w="810" w:type="dxa"/>
                  <w:tcBorders>
                    <w:top w:val="nil"/>
                    <w:left w:val="nil"/>
                    <w:bottom w:val="single" w:sz="4" w:space="0" w:color="auto"/>
                    <w:right w:val="single" w:sz="4" w:space="0" w:color="auto"/>
                  </w:tcBorders>
                  <w:shd w:val="clear" w:color="auto" w:fill="auto"/>
                  <w:noWrap/>
                  <w:vAlign w:val="center"/>
                  <w:hideMark/>
                </w:tcPr>
                <w:p w:rsidR="000313D6" w:rsidRPr="00472BA9" w:rsidRDefault="000313D6" w:rsidP="000313D6">
                  <w:pPr>
                    <w:jc w:val="center"/>
                    <w:rPr>
                      <w:rFonts w:ascii="Times New Roman" w:hAnsi="Times New Roman"/>
                      <w:color w:val="000000"/>
                    </w:rPr>
                  </w:pPr>
                  <w:r w:rsidRPr="00472BA9">
                    <w:rPr>
                      <w:rFonts w:ascii="Times New Roman" w:hAnsi="Times New Roman"/>
                      <w:color w:val="000000"/>
                    </w:rPr>
                    <w:t>10.1</w:t>
                  </w:r>
                </w:p>
              </w:tc>
              <w:tc>
                <w:tcPr>
                  <w:tcW w:w="1440" w:type="dxa"/>
                  <w:tcBorders>
                    <w:top w:val="nil"/>
                    <w:left w:val="nil"/>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Promotions</w:t>
                  </w:r>
                </w:p>
              </w:tc>
              <w:tc>
                <w:tcPr>
                  <w:tcW w:w="2071" w:type="dxa"/>
                  <w:tcBorders>
                    <w:top w:val="single" w:sz="4" w:space="0" w:color="auto"/>
                    <w:left w:val="nil"/>
                    <w:bottom w:val="single" w:sz="4" w:space="0" w:color="auto"/>
                    <w:right w:val="single" w:sz="4" w:space="0" w:color="auto"/>
                  </w:tcBorders>
                </w:tcPr>
                <w:p w:rsidR="000313D6" w:rsidRPr="00472BA9" w:rsidRDefault="000313D6" w:rsidP="000313D6">
                  <w:pPr>
                    <w:rPr>
                      <w:rFonts w:ascii="Times New Roman" w:hAnsi="Times New Roman"/>
                      <w:color w:val="000000"/>
                    </w:rPr>
                  </w:pPr>
                  <w:r w:rsidRPr="00683639">
                    <w:t xml:space="preserve">Apply and analyze </w:t>
                  </w:r>
                  <w:r>
                    <w:t xml:space="preserve">the </w:t>
                  </w:r>
                  <w:r w:rsidRPr="00C65B25">
                    <w:t>new marketing system</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Face to Face</w:t>
                  </w:r>
                </w:p>
              </w:tc>
              <w:tc>
                <w:tcPr>
                  <w:tcW w:w="117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Pr>
                      <w:rFonts w:ascii="Times New Roman" w:hAnsi="Times New Roman"/>
                      <w:color w:val="000000"/>
                    </w:rPr>
                    <w:t>Discussions and Exams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313D6" w:rsidRDefault="000313D6" w:rsidP="000313D6">
                  <w:pPr>
                    <w:bidi/>
                    <w:snapToGrid w:val="0"/>
                    <w:jc w:val="right"/>
                    <w:rPr>
                      <w:rtl/>
                      <w:lang w:bidi="ar-JO"/>
                    </w:rPr>
                  </w:pPr>
                  <w:r>
                    <w:rPr>
                      <w:rFonts w:hint="cs"/>
                      <w:rtl/>
                      <w:lang w:bidi="ar-JO"/>
                    </w:rPr>
                    <w:t>الهباب، محمد سمير، 2018</w:t>
                  </w:r>
                </w:p>
                <w:p w:rsidR="000313D6" w:rsidRPr="007D5FF0" w:rsidRDefault="000313D6" w:rsidP="000313D6">
                  <w:pPr>
                    <w:bidi/>
                    <w:snapToGrid w:val="0"/>
                    <w:jc w:val="right"/>
                    <w:rPr>
                      <w:lang w:bidi="ar-JO"/>
                    </w:rPr>
                  </w:pPr>
                  <w:r>
                    <w:rPr>
                      <w:rFonts w:hint="cs"/>
                      <w:rtl/>
                      <w:lang w:bidi="ar-JO"/>
                    </w:rPr>
                    <w:t>الشرفات، علي جدوع</w:t>
                  </w:r>
                  <w:r w:rsidRPr="007D5FF0">
                    <w:rPr>
                      <w:rFonts w:hint="cs"/>
                      <w:rtl/>
                      <w:lang w:bidi="ar-JO"/>
                    </w:rPr>
                    <w:t>، 2010</w:t>
                  </w:r>
                </w:p>
                <w:p w:rsidR="000313D6" w:rsidRPr="00472BA9" w:rsidRDefault="000313D6" w:rsidP="000313D6">
                  <w:pPr>
                    <w:rPr>
                      <w:rFonts w:ascii="Times New Roman" w:hAnsi="Times New Roman"/>
                      <w:color w:val="000000"/>
                    </w:rPr>
                  </w:pPr>
                </w:p>
              </w:tc>
            </w:tr>
            <w:tr w:rsidR="000313D6"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0313D6" w:rsidRPr="00472BA9" w:rsidRDefault="000313D6" w:rsidP="000313D6">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0313D6" w:rsidRPr="00472BA9" w:rsidRDefault="000313D6" w:rsidP="000313D6">
                  <w:pPr>
                    <w:jc w:val="center"/>
                    <w:rPr>
                      <w:rFonts w:ascii="Times New Roman" w:hAnsi="Times New Roman"/>
                      <w:color w:val="000000"/>
                    </w:rPr>
                  </w:pPr>
                  <w:r w:rsidRPr="00472BA9">
                    <w:rPr>
                      <w:rFonts w:ascii="Times New Roman" w:hAnsi="Times New Roman"/>
                      <w:color w:val="000000"/>
                    </w:rPr>
                    <w:t>10.2</w:t>
                  </w:r>
                </w:p>
              </w:tc>
              <w:tc>
                <w:tcPr>
                  <w:tcW w:w="1440" w:type="dxa"/>
                  <w:tcBorders>
                    <w:top w:val="nil"/>
                    <w:left w:val="nil"/>
                    <w:bottom w:val="single" w:sz="4" w:space="0" w:color="auto"/>
                    <w:right w:val="single" w:sz="4" w:space="0" w:color="auto"/>
                  </w:tcBorders>
                  <w:shd w:val="clear" w:color="auto" w:fill="auto"/>
                  <w:noWrap/>
                  <w:vAlign w:val="center"/>
                  <w:hideMark/>
                </w:tcPr>
                <w:p w:rsidR="000313D6" w:rsidRPr="00B60D9E" w:rsidRDefault="000313D6" w:rsidP="000313D6">
                  <w:pPr>
                    <w:rPr>
                      <w:rFonts w:ascii="Times New Roman" w:hAnsi="Times New Roman"/>
                      <w:color w:val="000000"/>
                    </w:rPr>
                  </w:pPr>
                  <w:r w:rsidRPr="00B60D9E">
                    <w:rPr>
                      <w:rFonts w:ascii="Times New Roman" w:hAnsi="Times New Roman"/>
                      <w:color w:val="000000"/>
                    </w:rPr>
                    <w:t xml:space="preserve">Marketing </w:t>
                  </w:r>
                  <w:r w:rsidRPr="00B60D9E">
                    <w:rPr>
                      <w:rFonts w:ascii="Times New Roman" w:hAnsi="Times New Roman"/>
                      <w:color w:val="000000"/>
                    </w:rPr>
                    <w:lastRenderedPageBreak/>
                    <w:t>Channels and Margins</w:t>
                  </w:r>
                </w:p>
                <w:p w:rsidR="000313D6" w:rsidRPr="00472BA9" w:rsidRDefault="000313D6" w:rsidP="000313D6">
                  <w:pPr>
                    <w:rPr>
                      <w:rFonts w:ascii="Times New Roman" w:hAnsi="Times New Roman"/>
                      <w:color w:val="000000"/>
                    </w:rPr>
                  </w:pPr>
                </w:p>
              </w:tc>
              <w:tc>
                <w:tcPr>
                  <w:tcW w:w="2071" w:type="dxa"/>
                  <w:tcBorders>
                    <w:top w:val="single" w:sz="4" w:space="0" w:color="auto"/>
                    <w:left w:val="nil"/>
                    <w:bottom w:val="single" w:sz="4" w:space="0" w:color="auto"/>
                    <w:right w:val="single" w:sz="4" w:space="0" w:color="auto"/>
                  </w:tcBorders>
                </w:tcPr>
                <w:p w:rsidR="000313D6" w:rsidRPr="00472BA9" w:rsidRDefault="000313D6" w:rsidP="000313D6">
                  <w:pPr>
                    <w:rPr>
                      <w:rFonts w:ascii="Times New Roman" w:hAnsi="Times New Roman"/>
                      <w:color w:val="000000"/>
                    </w:rPr>
                  </w:pPr>
                  <w:r w:rsidRPr="00683639">
                    <w:lastRenderedPageBreak/>
                    <w:t xml:space="preserve">Demonstrate basic </w:t>
                  </w:r>
                  <w:r w:rsidRPr="00683639">
                    <w:lastRenderedPageBreak/>
                    <w:t xml:space="preserve">knowledge on data analysis </w:t>
                  </w:r>
                  <w:r>
                    <w:t>of marketing channels</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7B21FF">
                    <w:rPr>
                      <w:rFonts w:ascii="Times New Roman" w:hAnsi="Times New Roman"/>
                      <w:b/>
                      <w:bCs/>
                      <w:color w:val="000000"/>
                      <w:sz w:val="17"/>
                      <w:szCs w:val="17"/>
                    </w:rPr>
                    <w:lastRenderedPageBreak/>
                    <w:t>Online</w:t>
                  </w:r>
                </w:p>
              </w:tc>
              <w:tc>
                <w:tcPr>
                  <w:tcW w:w="117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r w:rsidRPr="009F35FB">
                    <w:rPr>
                      <w:rFonts w:ascii="Times New Roman" w:hAnsi="Times New Roman"/>
                      <w:color w:val="000000"/>
                    </w:rPr>
                    <w:t xml:space="preserve">Microsoft </w:t>
                  </w:r>
                  <w:r w:rsidRPr="009F35FB">
                    <w:rPr>
                      <w:rFonts w:ascii="Times New Roman" w:hAnsi="Times New Roman"/>
                      <w:color w:val="000000"/>
                    </w:rPr>
                    <w:lastRenderedPageBreak/>
                    <w:t>Teams</w:t>
                  </w:r>
                </w:p>
              </w:tc>
              <w:tc>
                <w:tcPr>
                  <w:tcW w:w="126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r w:rsidRPr="007B21FF">
                    <w:rPr>
                      <w:rFonts w:ascii="Times New Roman" w:hAnsi="Times New Roman"/>
                      <w:b/>
                      <w:bCs/>
                      <w:color w:val="000000"/>
                      <w:sz w:val="17"/>
                      <w:szCs w:val="17"/>
                    </w:rPr>
                    <w:lastRenderedPageBreak/>
                    <w:t xml:space="preserve">Synchronous </w:t>
                  </w:r>
                  <w:r w:rsidRPr="007B21FF">
                    <w:rPr>
                      <w:rFonts w:ascii="Times New Roman" w:hAnsi="Times New Roman"/>
                      <w:b/>
                      <w:bCs/>
                      <w:color w:val="000000"/>
                      <w:sz w:val="17"/>
                      <w:szCs w:val="17"/>
                    </w:rPr>
                    <w:lastRenderedPageBreak/>
                    <w:t>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lastRenderedPageBreak/>
                    <w:t> </w:t>
                  </w:r>
                  <w:r>
                    <w:rPr>
                      <w:rFonts w:ascii="Times New Roman" w:hAnsi="Times New Roman"/>
                      <w:color w:val="000000"/>
                    </w:rPr>
                    <w:t xml:space="preserve">Exercises </w:t>
                  </w:r>
                  <w:r>
                    <w:rPr>
                      <w:rFonts w:ascii="Times New Roman" w:hAnsi="Times New Roman"/>
                      <w:color w:val="000000"/>
                    </w:rPr>
                    <w:lastRenderedPageBreak/>
                    <w:t>and Exams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313D6" w:rsidRDefault="000313D6" w:rsidP="000313D6">
                  <w:pPr>
                    <w:bidi/>
                    <w:snapToGrid w:val="0"/>
                    <w:jc w:val="right"/>
                    <w:rPr>
                      <w:rtl/>
                      <w:lang w:bidi="ar-JO"/>
                    </w:rPr>
                  </w:pPr>
                  <w:r>
                    <w:rPr>
                      <w:rFonts w:hint="cs"/>
                      <w:rtl/>
                      <w:lang w:bidi="ar-JO"/>
                    </w:rPr>
                    <w:lastRenderedPageBreak/>
                    <w:t xml:space="preserve">الهباب، </w:t>
                  </w:r>
                  <w:r>
                    <w:rPr>
                      <w:rFonts w:hint="cs"/>
                      <w:rtl/>
                      <w:lang w:bidi="ar-JO"/>
                    </w:rPr>
                    <w:lastRenderedPageBreak/>
                    <w:t>محمد سمير، 2018</w:t>
                  </w:r>
                </w:p>
                <w:p w:rsidR="000313D6" w:rsidRPr="007D5FF0" w:rsidRDefault="000313D6" w:rsidP="000313D6">
                  <w:pPr>
                    <w:bidi/>
                    <w:snapToGrid w:val="0"/>
                    <w:jc w:val="right"/>
                    <w:rPr>
                      <w:lang w:bidi="ar-JO"/>
                    </w:rPr>
                  </w:pPr>
                  <w:r>
                    <w:rPr>
                      <w:rFonts w:hint="cs"/>
                      <w:rtl/>
                      <w:lang w:bidi="ar-JO"/>
                    </w:rPr>
                    <w:t>الشرفات، علي جدوع</w:t>
                  </w:r>
                  <w:r w:rsidRPr="007D5FF0">
                    <w:rPr>
                      <w:rFonts w:hint="cs"/>
                      <w:rtl/>
                      <w:lang w:bidi="ar-JO"/>
                    </w:rPr>
                    <w:t>، 2010</w:t>
                  </w:r>
                </w:p>
                <w:p w:rsidR="000313D6" w:rsidRPr="00472BA9" w:rsidRDefault="000313D6" w:rsidP="000313D6">
                  <w:pPr>
                    <w:rPr>
                      <w:rFonts w:ascii="Times New Roman" w:hAnsi="Times New Roman"/>
                      <w:color w:val="000000"/>
                    </w:rPr>
                  </w:pPr>
                </w:p>
              </w:tc>
            </w:tr>
            <w:tr w:rsidR="000313D6"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0313D6" w:rsidRPr="00472BA9" w:rsidRDefault="000313D6" w:rsidP="000313D6">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0313D6" w:rsidRPr="00472BA9" w:rsidRDefault="000313D6" w:rsidP="000313D6">
                  <w:pPr>
                    <w:jc w:val="center"/>
                    <w:rPr>
                      <w:rFonts w:ascii="Times New Roman" w:hAnsi="Times New Roman"/>
                      <w:color w:val="000000"/>
                    </w:rPr>
                  </w:pPr>
                  <w:r w:rsidRPr="00472BA9">
                    <w:rPr>
                      <w:rFonts w:ascii="Times New Roman" w:hAnsi="Times New Roman"/>
                      <w:color w:val="000000"/>
                    </w:rPr>
                    <w:t>10.3</w:t>
                  </w:r>
                </w:p>
              </w:tc>
              <w:tc>
                <w:tcPr>
                  <w:tcW w:w="1440" w:type="dxa"/>
                  <w:tcBorders>
                    <w:top w:val="nil"/>
                    <w:left w:val="nil"/>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Exercises</w:t>
                  </w:r>
                </w:p>
              </w:tc>
              <w:tc>
                <w:tcPr>
                  <w:tcW w:w="2071" w:type="dxa"/>
                  <w:tcBorders>
                    <w:top w:val="single" w:sz="4" w:space="0" w:color="auto"/>
                    <w:left w:val="nil"/>
                    <w:bottom w:val="single" w:sz="4" w:space="0" w:color="auto"/>
                    <w:right w:val="single" w:sz="4" w:space="0" w:color="auto"/>
                  </w:tcBorders>
                </w:tcPr>
                <w:p w:rsidR="000313D6" w:rsidRPr="00472BA9" w:rsidRDefault="000313D6" w:rsidP="000313D6">
                  <w:pPr>
                    <w:rPr>
                      <w:rFonts w:ascii="Times New Roman" w:hAnsi="Times New Roman"/>
                      <w:color w:val="000000"/>
                    </w:rPr>
                  </w:pPr>
                  <w:r w:rsidRPr="005A7044">
                    <w:t>Employ analytical skills to be used for analysis</w:t>
                  </w:r>
                  <w:r>
                    <w:t xml:space="preserve"> of the marketing margins</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Online</w:t>
                  </w:r>
                </w:p>
              </w:tc>
              <w:tc>
                <w:tcPr>
                  <w:tcW w:w="117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r w:rsidRPr="009F35FB">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r w:rsidRPr="007B21FF">
                    <w:rPr>
                      <w:rFonts w:ascii="Times New Roman" w:hAnsi="Times New Roman"/>
                      <w:b/>
                      <w:bCs/>
                      <w:color w:val="000000"/>
                      <w:sz w:val="17"/>
                      <w:szCs w:val="17"/>
                    </w:rPr>
                    <w:t>Asynchronous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p>
              </w:tc>
            </w:tr>
            <w:tr w:rsidR="000313D6" w:rsidRPr="00472BA9" w:rsidTr="00FD1B08">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13D6" w:rsidRPr="00472BA9" w:rsidRDefault="000313D6" w:rsidP="000313D6">
                  <w:pPr>
                    <w:jc w:val="center"/>
                    <w:rPr>
                      <w:rFonts w:ascii="Times New Roman" w:hAnsi="Times New Roman"/>
                      <w:color w:val="000000"/>
                    </w:rPr>
                  </w:pPr>
                  <w:r w:rsidRPr="00472BA9">
                    <w:rPr>
                      <w:rFonts w:ascii="Times New Roman" w:hAnsi="Times New Roman"/>
                      <w:color w:val="000000"/>
                    </w:rPr>
                    <w:t>11</w:t>
                  </w:r>
                </w:p>
              </w:tc>
              <w:tc>
                <w:tcPr>
                  <w:tcW w:w="810" w:type="dxa"/>
                  <w:tcBorders>
                    <w:top w:val="nil"/>
                    <w:left w:val="nil"/>
                    <w:bottom w:val="single" w:sz="4" w:space="0" w:color="auto"/>
                    <w:right w:val="single" w:sz="4" w:space="0" w:color="auto"/>
                  </w:tcBorders>
                  <w:shd w:val="clear" w:color="auto" w:fill="auto"/>
                  <w:noWrap/>
                  <w:vAlign w:val="center"/>
                  <w:hideMark/>
                </w:tcPr>
                <w:p w:rsidR="000313D6" w:rsidRPr="00472BA9" w:rsidRDefault="000313D6" w:rsidP="000313D6">
                  <w:pPr>
                    <w:jc w:val="center"/>
                    <w:rPr>
                      <w:rFonts w:ascii="Times New Roman" w:hAnsi="Times New Roman"/>
                      <w:color w:val="000000"/>
                    </w:rPr>
                  </w:pPr>
                  <w:r w:rsidRPr="00472BA9">
                    <w:rPr>
                      <w:rFonts w:ascii="Times New Roman" w:hAnsi="Times New Roman"/>
                      <w:color w:val="000000"/>
                    </w:rPr>
                    <w:t>11.1</w:t>
                  </w:r>
                </w:p>
              </w:tc>
              <w:tc>
                <w:tcPr>
                  <w:tcW w:w="1440" w:type="dxa"/>
                  <w:tcBorders>
                    <w:top w:val="nil"/>
                    <w:left w:val="nil"/>
                    <w:bottom w:val="single" w:sz="4" w:space="0" w:color="auto"/>
                    <w:right w:val="single" w:sz="4" w:space="0" w:color="auto"/>
                  </w:tcBorders>
                  <w:shd w:val="clear" w:color="auto" w:fill="auto"/>
                  <w:noWrap/>
                  <w:vAlign w:val="center"/>
                  <w:hideMark/>
                </w:tcPr>
                <w:p w:rsidR="000313D6" w:rsidRPr="00B60D9E" w:rsidRDefault="000313D6" w:rsidP="000313D6">
                  <w:pPr>
                    <w:rPr>
                      <w:rFonts w:ascii="Times New Roman" w:hAnsi="Times New Roman"/>
                      <w:color w:val="000000"/>
                    </w:rPr>
                  </w:pPr>
                  <w:r w:rsidRPr="00B60D9E">
                    <w:rPr>
                      <w:rFonts w:ascii="Times New Roman" w:hAnsi="Times New Roman"/>
                      <w:color w:val="000000"/>
                    </w:rPr>
                    <w:t>Marketing Channels and Margins</w:t>
                  </w:r>
                </w:p>
                <w:p w:rsidR="000313D6" w:rsidRPr="00472BA9" w:rsidRDefault="000313D6" w:rsidP="000313D6">
                  <w:pPr>
                    <w:rPr>
                      <w:rFonts w:ascii="Times New Roman" w:hAnsi="Times New Roman"/>
                      <w:color w:val="000000"/>
                    </w:rPr>
                  </w:pPr>
                </w:p>
              </w:tc>
              <w:tc>
                <w:tcPr>
                  <w:tcW w:w="2071" w:type="dxa"/>
                  <w:tcBorders>
                    <w:top w:val="single" w:sz="4" w:space="0" w:color="auto"/>
                    <w:left w:val="nil"/>
                    <w:bottom w:val="single" w:sz="4" w:space="0" w:color="auto"/>
                    <w:right w:val="single" w:sz="4" w:space="0" w:color="auto"/>
                  </w:tcBorders>
                </w:tcPr>
                <w:p w:rsidR="000313D6" w:rsidRPr="00472BA9" w:rsidRDefault="000313D6" w:rsidP="000313D6">
                  <w:pPr>
                    <w:rPr>
                      <w:rFonts w:ascii="Times New Roman" w:hAnsi="Times New Roman"/>
                      <w:color w:val="000000"/>
                    </w:rPr>
                  </w:pPr>
                  <w:r w:rsidRPr="00683639">
                    <w:t xml:space="preserve">Demonstrate basic knowledge on data analysis </w:t>
                  </w:r>
                  <w:r>
                    <w:t>of marketing channels</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Face to Face</w:t>
                  </w:r>
                </w:p>
              </w:tc>
              <w:tc>
                <w:tcPr>
                  <w:tcW w:w="117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Exercises and Exams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313D6" w:rsidRDefault="000313D6" w:rsidP="000313D6">
                  <w:pPr>
                    <w:bidi/>
                    <w:snapToGrid w:val="0"/>
                    <w:jc w:val="right"/>
                    <w:rPr>
                      <w:rtl/>
                      <w:lang w:bidi="ar-JO"/>
                    </w:rPr>
                  </w:pPr>
                  <w:r>
                    <w:rPr>
                      <w:rFonts w:hint="cs"/>
                      <w:rtl/>
                      <w:lang w:bidi="ar-JO"/>
                    </w:rPr>
                    <w:t>الهباب، محمد سمير، 2018</w:t>
                  </w:r>
                </w:p>
                <w:p w:rsidR="000313D6" w:rsidRPr="007D5FF0" w:rsidRDefault="000313D6" w:rsidP="000313D6">
                  <w:pPr>
                    <w:bidi/>
                    <w:snapToGrid w:val="0"/>
                    <w:jc w:val="right"/>
                    <w:rPr>
                      <w:lang w:bidi="ar-JO"/>
                    </w:rPr>
                  </w:pPr>
                  <w:r>
                    <w:rPr>
                      <w:rFonts w:hint="cs"/>
                      <w:rtl/>
                      <w:lang w:bidi="ar-JO"/>
                    </w:rPr>
                    <w:t>الشرفات، علي جدوع</w:t>
                  </w:r>
                  <w:r w:rsidRPr="007D5FF0">
                    <w:rPr>
                      <w:rFonts w:hint="cs"/>
                      <w:rtl/>
                      <w:lang w:bidi="ar-JO"/>
                    </w:rPr>
                    <w:t>، 2010</w:t>
                  </w:r>
                </w:p>
                <w:p w:rsidR="000313D6" w:rsidRPr="00472BA9" w:rsidRDefault="000313D6" w:rsidP="000313D6">
                  <w:pPr>
                    <w:rPr>
                      <w:rFonts w:ascii="Times New Roman" w:hAnsi="Times New Roman"/>
                      <w:color w:val="000000"/>
                    </w:rPr>
                  </w:pPr>
                </w:p>
              </w:tc>
            </w:tr>
            <w:tr w:rsidR="000313D6"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0313D6" w:rsidRPr="00472BA9" w:rsidRDefault="000313D6" w:rsidP="000313D6">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0313D6" w:rsidRPr="00472BA9" w:rsidRDefault="000313D6" w:rsidP="000313D6">
                  <w:pPr>
                    <w:jc w:val="center"/>
                    <w:rPr>
                      <w:rFonts w:ascii="Times New Roman" w:hAnsi="Times New Roman"/>
                      <w:color w:val="000000"/>
                    </w:rPr>
                  </w:pPr>
                  <w:r w:rsidRPr="00472BA9">
                    <w:rPr>
                      <w:rFonts w:ascii="Times New Roman" w:hAnsi="Times New Roman"/>
                      <w:color w:val="000000"/>
                    </w:rPr>
                    <w:t>11.2</w:t>
                  </w:r>
                </w:p>
              </w:tc>
              <w:tc>
                <w:tcPr>
                  <w:tcW w:w="1440" w:type="dxa"/>
                  <w:tcBorders>
                    <w:top w:val="nil"/>
                    <w:left w:val="nil"/>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Exercises</w:t>
                  </w:r>
                </w:p>
              </w:tc>
              <w:tc>
                <w:tcPr>
                  <w:tcW w:w="2071" w:type="dxa"/>
                  <w:tcBorders>
                    <w:top w:val="single" w:sz="4" w:space="0" w:color="auto"/>
                    <w:left w:val="nil"/>
                    <w:bottom w:val="single" w:sz="4" w:space="0" w:color="auto"/>
                    <w:right w:val="single" w:sz="4" w:space="0" w:color="auto"/>
                  </w:tcBorders>
                </w:tcPr>
                <w:p w:rsidR="000313D6" w:rsidRPr="00472BA9" w:rsidRDefault="000313D6" w:rsidP="000313D6">
                  <w:pPr>
                    <w:rPr>
                      <w:rFonts w:ascii="Times New Roman" w:hAnsi="Times New Roman"/>
                      <w:color w:val="000000"/>
                    </w:rPr>
                  </w:pPr>
                  <w:r w:rsidRPr="005A7044">
                    <w:t>Employ analytical skills to be used for analysis</w:t>
                  </w:r>
                  <w:r>
                    <w:t xml:space="preserve"> of the marketing margins</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Online</w:t>
                  </w:r>
                </w:p>
              </w:tc>
              <w:tc>
                <w:tcPr>
                  <w:tcW w:w="117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r w:rsidRPr="001A7A5B">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p>
              </w:tc>
            </w:tr>
            <w:tr w:rsidR="000313D6"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0313D6" w:rsidRPr="00472BA9" w:rsidRDefault="000313D6" w:rsidP="000313D6">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0313D6" w:rsidRPr="00472BA9" w:rsidRDefault="000313D6" w:rsidP="000313D6">
                  <w:pPr>
                    <w:jc w:val="center"/>
                    <w:rPr>
                      <w:rFonts w:ascii="Times New Roman" w:hAnsi="Times New Roman"/>
                      <w:color w:val="000000"/>
                    </w:rPr>
                  </w:pPr>
                  <w:r w:rsidRPr="00472BA9">
                    <w:rPr>
                      <w:rFonts w:ascii="Times New Roman" w:hAnsi="Times New Roman"/>
                      <w:color w:val="000000"/>
                    </w:rPr>
                    <w:t>11.3</w:t>
                  </w:r>
                </w:p>
              </w:tc>
              <w:tc>
                <w:tcPr>
                  <w:tcW w:w="1440" w:type="dxa"/>
                  <w:tcBorders>
                    <w:top w:val="nil"/>
                    <w:left w:val="nil"/>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Exercises</w:t>
                  </w:r>
                </w:p>
              </w:tc>
              <w:tc>
                <w:tcPr>
                  <w:tcW w:w="2071" w:type="dxa"/>
                  <w:tcBorders>
                    <w:top w:val="single" w:sz="4" w:space="0" w:color="auto"/>
                    <w:left w:val="nil"/>
                    <w:bottom w:val="single" w:sz="4" w:space="0" w:color="auto"/>
                    <w:right w:val="single" w:sz="4" w:space="0" w:color="auto"/>
                  </w:tcBorders>
                </w:tcPr>
                <w:p w:rsidR="000313D6" w:rsidRPr="00472BA9" w:rsidRDefault="000313D6" w:rsidP="000313D6">
                  <w:pPr>
                    <w:rPr>
                      <w:rFonts w:ascii="Times New Roman" w:hAnsi="Times New Roman"/>
                      <w:color w:val="000000"/>
                    </w:rPr>
                  </w:pPr>
                  <w:r w:rsidRPr="005A7044">
                    <w:t>Employ analytical skills to be used for analysis</w:t>
                  </w:r>
                  <w:r>
                    <w:t xml:space="preserve"> of the marketing margins</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Online</w:t>
                  </w:r>
                </w:p>
              </w:tc>
              <w:tc>
                <w:tcPr>
                  <w:tcW w:w="117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r w:rsidRPr="001A7A5B">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r w:rsidRPr="007B21FF">
                    <w:rPr>
                      <w:rFonts w:ascii="Times New Roman" w:hAnsi="Times New Roman"/>
                      <w:b/>
                      <w:bCs/>
                      <w:color w:val="000000"/>
                      <w:sz w:val="17"/>
                      <w:szCs w:val="17"/>
                    </w:rPr>
                    <w:t>Asynchronous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p>
              </w:tc>
            </w:tr>
            <w:tr w:rsidR="000313D6" w:rsidRPr="00472BA9" w:rsidTr="00FD1B08">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13D6" w:rsidRPr="00472BA9" w:rsidRDefault="000313D6" w:rsidP="000313D6">
                  <w:pPr>
                    <w:jc w:val="center"/>
                    <w:rPr>
                      <w:rFonts w:ascii="Times New Roman" w:hAnsi="Times New Roman"/>
                      <w:color w:val="000000"/>
                    </w:rPr>
                  </w:pPr>
                  <w:r w:rsidRPr="00472BA9">
                    <w:rPr>
                      <w:rFonts w:ascii="Times New Roman" w:hAnsi="Times New Roman"/>
                      <w:color w:val="000000"/>
                    </w:rPr>
                    <w:t>12</w:t>
                  </w:r>
                </w:p>
              </w:tc>
              <w:tc>
                <w:tcPr>
                  <w:tcW w:w="810" w:type="dxa"/>
                  <w:tcBorders>
                    <w:top w:val="nil"/>
                    <w:left w:val="nil"/>
                    <w:bottom w:val="single" w:sz="4" w:space="0" w:color="auto"/>
                    <w:right w:val="single" w:sz="4" w:space="0" w:color="auto"/>
                  </w:tcBorders>
                  <w:shd w:val="clear" w:color="auto" w:fill="auto"/>
                  <w:noWrap/>
                  <w:vAlign w:val="center"/>
                  <w:hideMark/>
                </w:tcPr>
                <w:p w:rsidR="000313D6" w:rsidRPr="00472BA9" w:rsidRDefault="000313D6" w:rsidP="000313D6">
                  <w:pPr>
                    <w:jc w:val="center"/>
                    <w:rPr>
                      <w:rFonts w:ascii="Times New Roman" w:hAnsi="Times New Roman"/>
                      <w:color w:val="000000"/>
                    </w:rPr>
                  </w:pPr>
                  <w:r w:rsidRPr="00472BA9">
                    <w:rPr>
                      <w:rFonts w:ascii="Times New Roman" w:hAnsi="Times New Roman"/>
                      <w:color w:val="000000"/>
                    </w:rPr>
                    <w:t>12.1</w:t>
                  </w:r>
                </w:p>
              </w:tc>
              <w:tc>
                <w:tcPr>
                  <w:tcW w:w="1440" w:type="dxa"/>
                  <w:tcBorders>
                    <w:top w:val="nil"/>
                    <w:left w:val="nil"/>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Marketing Strategy</w:t>
                  </w:r>
                </w:p>
              </w:tc>
              <w:tc>
                <w:tcPr>
                  <w:tcW w:w="2071" w:type="dxa"/>
                  <w:tcBorders>
                    <w:top w:val="single" w:sz="4" w:space="0" w:color="auto"/>
                    <w:left w:val="nil"/>
                    <w:bottom w:val="single" w:sz="4" w:space="0" w:color="auto"/>
                    <w:right w:val="single" w:sz="4" w:space="0" w:color="auto"/>
                  </w:tcBorders>
                </w:tcPr>
                <w:p w:rsidR="000313D6" w:rsidRPr="00472BA9" w:rsidRDefault="000313D6" w:rsidP="000313D6">
                  <w:pPr>
                    <w:rPr>
                      <w:rFonts w:ascii="Times New Roman" w:hAnsi="Times New Roman"/>
                      <w:color w:val="000000"/>
                    </w:rPr>
                  </w:pPr>
                  <w:r>
                    <w:t>have the skills to prepare marketing plan</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Face to Face</w:t>
                  </w:r>
                </w:p>
              </w:tc>
              <w:tc>
                <w:tcPr>
                  <w:tcW w:w="117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0313D6" w:rsidRPr="00472BA9" w:rsidRDefault="000313D6" w:rsidP="000313D6">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D6" w:rsidRPr="00472BA9" w:rsidRDefault="000313D6" w:rsidP="000313D6">
                  <w:pPr>
                    <w:rPr>
                      <w:rFonts w:ascii="Times New Roman" w:hAnsi="Times New Roman"/>
                      <w:color w:val="000000"/>
                    </w:rPr>
                  </w:pPr>
                  <w:r w:rsidRPr="00472BA9">
                    <w:rPr>
                      <w:rFonts w:ascii="Times New Roman" w:hAnsi="Times New Roman"/>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313D6" w:rsidRDefault="000313D6" w:rsidP="000313D6">
                  <w:pPr>
                    <w:bidi/>
                    <w:snapToGrid w:val="0"/>
                    <w:jc w:val="right"/>
                    <w:rPr>
                      <w:rtl/>
                      <w:lang w:bidi="ar-JO"/>
                    </w:rPr>
                  </w:pPr>
                  <w:r>
                    <w:rPr>
                      <w:rFonts w:hint="cs"/>
                      <w:rtl/>
                      <w:lang w:bidi="ar-JO"/>
                    </w:rPr>
                    <w:t>الهباب، محمد سمير، 2018</w:t>
                  </w:r>
                </w:p>
                <w:p w:rsidR="000313D6" w:rsidRPr="00472BA9" w:rsidRDefault="000313D6" w:rsidP="000313D6">
                  <w:pPr>
                    <w:bidi/>
                    <w:snapToGrid w:val="0"/>
                    <w:jc w:val="right"/>
                    <w:rPr>
                      <w:rFonts w:ascii="Times New Roman" w:hAnsi="Times New Roman"/>
                      <w:color w:val="000000"/>
                    </w:rPr>
                  </w:pPr>
                </w:p>
              </w:tc>
            </w:tr>
            <w:tr w:rsidR="009E46A5"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9E46A5" w:rsidRPr="00472BA9" w:rsidRDefault="009E46A5" w:rsidP="009E46A5">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9E46A5" w:rsidRPr="00472BA9" w:rsidRDefault="009E46A5" w:rsidP="009E46A5">
                  <w:pPr>
                    <w:jc w:val="center"/>
                    <w:rPr>
                      <w:rFonts w:ascii="Times New Roman" w:hAnsi="Times New Roman"/>
                      <w:color w:val="000000"/>
                    </w:rPr>
                  </w:pPr>
                  <w:r w:rsidRPr="00472BA9">
                    <w:rPr>
                      <w:rFonts w:ascii="Times New Roman" w:hAnsi="Times New Roman"/>
                      <w:color w:val="000000"/>
                    </w:rPr>
                    <w:t>12.2</w:t>
                  </w:r>
                </w:p>
              </w:tc>
              <w:tc>
                <w:tcPr>
                  <w:tcW w:w="1440" w:type="dxa"/>
                  <w:tcBorders>
                    <w:top w:val="nil"/>
                    <w:left w:val="nil"/>
                    <w:bottom w:val="single" w:sz="4" w:space="0" w:color="auto"/>
                    <w:right w:val="single" w:sz="4" w:space="0" w:color="auto"/>
                  </w:tcBorders>
                  <w:shd w:val="clear" w:color="auto" w:fill="auto"/>
                  <w:noWrap/>
                  <w:vAlign w:val="bottom"/>
                  <w:hideMark/>
                </w:tcPr>
                <w:p w:rsidR="009E46A5" w:rsidRPr="00472BA9" w:rsidRDefault="009E46A5" w:rsidP="009E46A5">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Marketing Strategy</w:t>
                  </w:r>
                </w:p>
              </w:tc>
              <w:tc>
                <w:tcPr>
                  <w:tcW w:w="2071" w:type="dxa"/>
                  <w:tcBorders>
                    <w:top w:val="single" w:sz="4" w:space="0" w:color="auto"/>
                    <w:left w:val="nil"/>
                    <w:bottom w:val="single" w:sz="4" w:space="0" w:color="auto"/>
                    <w:right w:val="single" w:sz="4" w:space="0" w:color="auto"/>
                  </w:tcBorders>
                </w:tcPr>
                <w:p w:rsidR="009E46A5" w:rsidRPr="00472BA9" w:rsidRDefault="009E46A5" w:rsidP="009E46A5">
                  <w:pPr>
                    <w:rPr>
                      <w:rFonts w:ascii="Times New Roman" w:hAnsi="Times New Roman"/>
                      <w:color w:val="000000"/>
                    </w:rPr>
                  </w:pPr>
                  <w:r>
                    <w:t>have the skills to prepare marketing plan</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9E46A5" w:rsidRPr="00472BA9" w:rsidRDefault="009E46A5" w:rsidP="009E46A5">
                  <w:pPr>
                    <w:rPr>
                      <w:rFonts w:ascii="Times New Roman" w:hAnsi="Times New Roman"/>
                      <w:color w:val="000000"/>
                    </w:rPr>
                  </w:pPr>
                  <w:r w:rsidRPr="007B21FF">
                    <w:rPr>
                      <w:rFonts w:ascii="Times New Roman" w:hAnsi="Times New Roman"/>
                      <w:b/>
                      <w:bCs/>
                      <w:color w:val="000000"/>
                      <w:sz w:val="17"/>
                      <w:szCs w:val="17"/>
                    </w:rPr>
                    <w:t>Online</w:t>
                  </w:r>
                </w:p>
              </w:tc>
              <w:tc>
                <w:tcPr>
                  <w:tcW w:w="1170" w:type="dxa"/>
                  <w:tcBorders>
                    <w:top w:val="single" w:sz="4" w:space="0" w:color="auto"/>
                    <w:left w:val="single" w:sz="4" w:space="0" w:color="auto"/>
                    <w:bottom w:val="single" w:sz="4" w:space="0" w:color="auto"/>
                    <w:right w:val="single" w:sz="4" w:space="0" w:color="auto"/>
                  </w:tcBorders>
                </w:tcPr>
                <w:p w:rsidR="009E46A5" w:rsidRPr="00472BA9" w:rsidRDefault="009E46A5" w:rsidP="009E46A5">
                  <w:pPr>
                    <w:rPr>
                      <w:rFonts w:ascii="Times New Roman" w:hAnsi="Times New Roman"/>
                      <w:color w:val="000000"/>
                    </w:rPr>
                  </w:pPr>
                  <w:r w:rsidRPr="0014011F">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9E46A5" w:rsidRPr="00472BA9" w:rsidRDefault="009E46A5" w:rsidP="009E46A5">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6A5" w:rsidRPr="00472BA9" w:rsidRDefault="009E46A5" w:rsidP="009E46A5">
                  <w:pPr>
                    <w:rPr>
                      <w:rFonts w:ascii="Times New Roman" w:hAnsi="Times New Roman"/>
                      <w:color w:val="000000"/>
                    </w:rPr>
                  </w:pPr>
                  <w:r w:rsidRPr="00472BA9">
                    <w:rPr>
                      <w:rFonts w:ascii="Times New Roman" w:hAnsi="Times New Roman"/>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9E46A5" w:rsidRDefault="009E46A5" w:rsidP="009E46A5">
                  <w:pPr>
                    <w:bidi/>
                    <w:snapToGrid w:val="0"/>
                    <w:jc w:val="right"/>
                    <w:rPr>
                      <w:rtl/>
                      <w:lang w:bidi="ar-JO"/>
                    </w:rPr>
                  </w:pPr>
                  <w:r>
                    <w:rPr>
                      <w:rFonts w:hint="cs"/>
                      <w:rtl/>
                      <w:lang w:bidi="ar-JO"/>
                    </w:rPr>
                    <w:t>الهباب، محمد سمير، 2018</w:t>
                  </w:r>
                </w:p>
                <w:p w:rsidR="009E46A5" w:rsidRPr="00472BA9" w:rsidRDefault="009E46A5" w:rsidP="009E46A5">
                  <w:pPr>
                    <w:rPr>
                      <w:rFonts w:ascii="Times New Roman" w:hAnsi="Times New Roman"/>
                      <w:color w:val="000000"/>
                    </w:rPr>
                  </w:pPr>
                </w:p>
              </w:tc>
            </w:tr>
            <w:tr w:rsidR="009E46A5"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9E46A5" w:rsidRPr="00472BA9" w:rsidRDefault="009E46A5" w:rsidP="009E46A5">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9E46A5" w:rsidRPr="00472BA9" w:rsidRDefault="009E46A5" w:rsidP="009E46A5">
                  <w:pPr>
                    <w:jc w:val="center"/>
                    <w:rPr>
                      <w:rFonts w:ascii="Times New Roman" w:hAnsi="Times New Roman"/>
                      <w:color w:val="000000"/>
                    </w:rPr>
                  </w:pPr>
                  <w:r w:rsidRPr="00472BA9">
                    <w:rPr>
                      <w:rFonts w:ascii="Times New Roman" w:hAnsi="Times New Roman"/>
                      <w:color w:val="000000"/>
                    </w:rPr>
                    <w:t>12.3</w:t>
                  </w:r>
                </w:p>
              </w:tc>
              <w:tc>
                <w:tcPr>
                  <w:tcW w:w="1440" w:type="dxa"/>
                  <w:tcBorders>
                    <w:top w:val="nil"/>
                    <w:left w:val="nil"/>
                    <w:bottom w:val="single" w:sz="4" w:space="0" w:color="auto"/>
                    <w:right w:val="single" w:sz="4" w:space="0" w:color="auto"/>
                  </w:tcBorders>
                  <w:shd w:val="clear" w:color="auto" w:fill="auto"/>
                  <w:noWrap/>
                  <w:vAlign w:val="bottom"/>
                  <w:hideMark/>
                </w:tcPr>
                <w:p w:rsidR="009E46A5" w:rsidRPr="00472BA9" w:rsidRDefault="009E46A5" w:rsidP="009E46A5">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Activities</w:t>
                  </w:r>
                </w:p>
              </w:tc>
              <w:tc>
                <w:tcPr>
                  <w:tcW w:w="2071" w:type="dxa"/>
                  <w:tcBorders>
                    <w:top w:val="single" w:sz="4" w:space="0" w:color="auto"/>
                    <w:left w:val="nil"/>
                    <w:bottom w:val="single" w:sz="4" w:space="0" w:color="auto"/>
                    <w:right w:val="single" w:sz="4" w:space="0" w:color="auto"/>
                  </w:tcBorders>
                </w:tcPr>
                <w:p w:rsidR="009E46A5" w:rsidRPr="00472BA9" w:rsidRDefault="009E46A5" w:rsidP="009E46A5">
                  <w:pPr>
                    <w:rPr>
                      <w:rFonts w:ascii="Times New Roman" w:hAnsi="Times New Roman"/>
                      <w:color w:val="000000"/>
                    </w:rPr>
                  </w:pPr>
                  <w:r w:rsidRPr="00445BD0">
                    <w:t xml:space="preserve">Display personal responsibility to the </w:t>
                  </w:r>
                  <w:r w:rsidRPr="00445BD0">
                    <w:lastRenderedPageBreak/>
                    <w:t>course requirements</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9E46A5" w:rsidRPr="00472BA9" w:rsidRDefault="009E46A5" w:rsidP="009E46A5">
                  <w:pPr>
                    <w:rPr>
                      <w:rFonts w:ascii="Times New Roman" w:hAnsi="Times New Roman"/>
                      <w:color w:val="000000"/>
                    </w:rPr>
                  </w:pPr>
                  <w:r w:rsidRPr="00472BA9">
                    <w:rPr>
                      <w:rFonts w:ascii="Times New Roman" w:hAnsi="Times New Roman"/>
                      <w:color w:val="000000"/>
                    </w:rPr>
                    <w:lastRenderedPageBreak/>
                    <w:t> </w:t>
                  </w:r>
                  <w:r w:rsidRPr="007B21FF">
                    <w:rPr>
                      <w:rFonts w:ascii="Times New Roman" w:hAnsi="Times New Roman"/>
                      <w:b/>
                      <w:bCs/>
                      <w:color w:val="000000"/>
                      <w:sz w:val="17"/>
                      <w:szCs w:val="17"/>
                    </w:rPr>
                    <w:t>Online</w:t>
                  </w:r>
                </w:p>
              </w:tc>
              <w:tc>
                <w:tcPr>
                  <w:tcW w:w="1170" w:type="dxa"/>
                  <w:tcBorders>
                    <w:top w:val="single" w:sz="4" w:space="0" w:color="auto"/>
                    <w:left w:val="nil"/>
                    <w:bottom w:val="single" w:sz="4" w:space="0" w:color="auto"/>
                    <w:right w:val="single" w:sz="4" w:space="0" w:color="auto"/>
                  </w:tcBorders>
                </w:tcPr>
                <w:p w:rsidR="009E46A5" w:rsidRPr="00472BA9" w:rsidRDefault="009E46A5" w:rsidP="009E46A5">
                  <w:pPr>
                    <w:rPr>
                      <w:rFonts w:ascii="Times New Roman" w:hAnsi="Times New Roman"/>
                      <w:color w:val="000000"/>
                    </w:rPr>
                  </w:pPr>
                  <w:r w:rsidRPr="0014011F">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9E46A5" w:rsidRPr="00472BA9" w:rsidRDefault="009E46A5" w:rsidP="009E46A5">
                  <w:pPr>
                    <w:rPr>
                      <w:rFonts w:ascii="Times New Roman" w:hAnsi="Times New Roman"/>
                      <w:color w:val="000000"/>
                    </w:rPr>
                  </w:pPr>
                  <w:r w:rsidRPr="007B21FF">
                    <w:rPr>
                      <w:rFonts w:ascii="Times New Roman" w:hAnsi="Times New Roman"/>
                      <w:b/>
                      <w:bCs/>
                      <w:color w:val="000000"/>
                      <w:sz w:val="17"/>
                      <w:szCs w:val="17"/>
                    </w:rPr>
                    <w:t>Asynchronous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6A5" w:rsidRPr="00472BA9" w:rsidRDefault="009E46A5" w:rsidP="009E46A5">
                  <w:pPr>
                    <w:rPr>
                      <w:rFonts w:ascii="Times New Roman" w:hAnsi="Times New Roman"/>
                      <w:color w:val="000000"/>
                    </w:rPr>
                  </w:pPr>
                  <w:r w:rsidRPr="00472BA9">
                    <w:rPr>
                      <w:rFonts w:ascii="Times New Roman" w:hAnsi="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E46A5" w:rsidRPr="00472BA9" w:rsidRDefault="009E46A5" w:rsidP="009E46A5">
                  <w:pPr>
                    <w:rPr>
                      <w:rFonts w:ascii="Times New Roman" w:hAnsi="Times New Roman"/>
                      <w:color w:val="000000"/>
                    </w:rPr>
                  </w:pPr>
                  <w:r w:rsidRPr="00472BA9">
                    <w:rPr>
                      <w:rFonts w:ascii="Times New Roman" w:hAnsi="Times New Roman"/>
                      <w:color w:val="000000"/>
                    </w:rPr>
                    <w:t> </w:t>
                  </w:r>
                </w:p>
              </w:tc>
            </w:tr>
            <w:tr w:rsidR="009E46A5" w:rsidRPr="00472BA9" w:rsidTr="00FD1B08">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6A5" w:rsidRPr="00472BA9" w:rsidRDefault="009E46A5" w:rsidP="009E46A5">
                  <w:pPr>
                    <w:jc w:val="center"/>
                    <w:rPr>
                      <w:rFonts w:ascii="Times New Roman" w:hAnsi="Times New Roman"/>
                      <w:color w:val="000000"/>
                    </w:rPr>
                  </w:pPr>
                  <w:r w:rsidRPr="00472BA9">
                    <w:rPr>
                      <w:rFonts w:ascii="Times New Roman" w:hAnsi="Times New Roman"/>
                      <w:color w:val="000000"/>
                    </w:rPr>
                    <w:lastRenderedPageBreak/>
                    <w:t>13</w:t>
                  </w:r>
                </w:p>
              </w:tc>
              <w:tc>
                <w:tcPr>
                  <w:tcW w:w="810" w:type="dxa"/>
                  <w:tcBorders>
                    <w:top w:val="nil"/>
                    <w:left w:val="nil"/>
                    <w:bottom w:val="single" w:sz="4" w:space="0" w:color="auto"/>
                    <w:right w:val="single" w:sz="4" w:space="0" w:color="auto"/>
                  </w:tcBorders>
                  <w:shd w:val="clear" w:color="auto" w:fill="auto"/>
                  <w:noWrap/>
                  <w:vAlign w:val="center"/>
                  <w:hideMark/>
                </w:tcPr>
                <w:p w:rsidR="009E46A5" w:rsidRPr="00472BA9" w:rsidRDefault="009E46A5" w:rsidP="009E46A5">
                  <w:pPr>
                    <w:jc w:val="center"/>
                    <w:rPr>
                      <w:rFonts w:ascii="Times New Roman" w:hAnsi="Times New Roman"/>
                      <w:color w:val="000000"/>
                    </w:rPr>
                  </w:pPr>
                  <w:r w:rsidRPr="00472BA9">
                    <w:rPr>
                      <w:rFonts w:ascii="Times New Roman" w:hAnsi="Times New Roman"/>
                      <w:color w:val="000000"/>
                    </w:rPr>
                    <w:t>13.1</w:t>
                  </w:r>
                </w:p>
              </w:tc>
              <w:tc>
                <w:tcPr>
                  <w:tcW w:w="1440" w:type="dxa"/>
                  <w:tcBorders>
                    <w:top w:val="nil"/>
                    <w:left w:val="nil"/>
                    <w:bottom w:val="single" w:sz="4" w:space="0" w:color="auto"/>
                    <w:right w:val="single" w:sz="4" w:space="0" w:color="auto"/>
                  </w:tcBorders>
                  <w:shd w:val="clear" w:color="auto" w:fill="auto"/>
                  <w:noWrap/>
                  <w:vAlign w:val="bottom"/>
                  <w:hideMark/>
                </w:tcPr>
                <w:p w:rsidR="009E46A5" w:rsidRPr="00472BA9" w:rsidRDefault="009E46A5" w:rsidP="009E46A5">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Marketing Strategy</w:t>
                  </w:r>
                </w:p>
              </w:tc>
              <w:tc>
                <w:tcPr>
                  <w:tcW w:w="2071" w:type="dxa"/>
                  <w:tcBorders>
                    <w:top w:val="single" w:sz="4" w:space="0" w:color="auto"/>
                    <w:left w:val="nil"/>
                    <w:bottom w:val="single" w:sz="4" w:space="0" w:color="auto"/>
                    <w:right w:val="single" w:sz="4" w:space="0" w:color="auto"/>
                  </w:tcBorders>
                </w:tcPr>
                <w:p w:rsidR="009E46A5" w:rsidRPr="00472BA9" w:rsidRDefault="009E46A5" w:rsidP="009E46A5">
                  <w:pPr>
                    <w:rPr>
                      <w:rFonts w:ascii="Times New Roman" w:hAnsi="Times New Roman"/>
                      <w:color w:val="000000"/>
                    </w:rPr>
                  </w:pPr>
                  <w:r w:rsidRPr="00445BD0">
                    <w:t xml:space="preserve">Use appropriate </w:t>
                  </w:r>
                  <w:r>
                    <w:t>economics</w:t>
                  </w:r>
                  <w:r w:rsidRPr="00445BD0">
                    <w:t xml:space="preserve"> support tools</w:t>
                  </w:r>
                  <w:r w:rsidRPr="006573F8">
                    <w:t xml:space="preserve"> </w:t>
                  </w:r>
                  <w:r w:rsidRPr="00DE7EBD">
                    <w:t>for preparing a marketing strategic plan</w:t>
                  </w:r>
                  <w:r w:rsidRPr="00683639">
                    <w:t>.</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9E46A5" w:rsidRPr="00472BA9" w:rsidRDefault="009E46A5" w:rsidP="009E46A5">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Face to Face</w:t>
                  </w:r>
                </w:p>
              </w:tc>
              <w:tc>
                <w:tcPr>
                  <w:tcW w:w="1170" w:type="dxa"/>
                  <w:tcBorders>
                    <w:top w:val="nil"/>
                    <w:left w:val="nil"/>
                    <w:bottom w:val="single" w:sz="4" w:space="0" w:color="auto"/>
                    <w:right w:val="single" w:sz="4" w:space="0" w:color="auto"/>
                  </w:tcBorders>
                </w:tcPr>
                <w:p w:rsidR="009E46A5" w:rsidRPr="00472BA9" w:rsidRDefault="009E46A5" w:rsidP="009E46A5">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9E46A5" w:rsidRPr="00472BA9" w:rsidRDefault="009E46A5" w:rsidP="009E46A5">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hideMark/>
                </w:tcPr>
                <w:p w:rsidR="009E46A5" w:rsidRPr="00472BA9" w:rsidRDefault="009E46A5" w:rsidP="009E46A5">
                  <w:pPr>
                    <w:rPr>
                      <w:rFonts w:ascii="Times New Roman" w:hAnsi="Times New Roman"/>
                      <w:color w:val="000000"/>
                    </w:rPr>
                  </w:pPr>
                  <w:r w:rsidRPr="00BC04A4">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hideMark/>
                </w:tcPr>
                <w:p w:rsidR="009E46A5" w:rsidRDefault="009E46A5" w:rsidP="009E46A5">
                  <w:pPr>
                    <w:bidi/>
                    <w:snapToGrid w:val="0"/>
                    <w:jc w:val="right"/>
                    <w:rPr>
                      <w:rtl/>
                      <w:lang w:bidi="ar-JO"/>
                    </w:rPr>
                  </w:pPr>
                  <w:r>
                    <w:rPr>
                      <w:rFonts w:hint="cs"/>
                      <w:rtl/>
                      <w:lang w:bidi="ar-JO"/>
                    </w:rPr>
                    <w:t>الهباب، محمد سمير، 2018</w:t>
                  </w:r>
                </w:p>
                <w:p w:rsidR="009E46A5" w:rsidRPr="00472BA9" w:rsidRDefault="009E46A5" w:rsidP="009E46A5">
                  <w:pPr>
                    <w:bidi/>
                    <w:snapToGrid w:val="0"/>
                    <w:jc w:val="right"/>
                    <w:rPr>
                      <w:rFonts w:ascii="Times New Roman" w:hAnsi="Times New Roman"/>
                      <w:color w:val="000000"/>
                    </w:rPr>
                  </w:pPr>
                </w:p>
              </w:tc>
            </w:tr>
            <w:tr w:rsidR="009E46A5"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9E46A5" w:rsidRPr="00472BA9" w:rsidRDefault="009E46A5" w:rsidP="009E46A5">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9E46A5" w:rsidRPr="00472BA9" w:rsidRDefault="009E46A5" w:rsidP="009E46A5">
                  <w:pPr>
                    <w:jc w:val="center"/>
                    <w:rPr>
                      <w:rFonts w:ascii="Times New Roman" w:hAnsi="Times New Roman"/>
                      <w:color w:val="000000"/>
                    </w:rPr>
                  </w:pPr>
                  <w:r w:rsidRPr="00472BA9">
                    <w:rPr>
                      <w:rFonts w:ascii="Times New Roman" w:hAnsi="Times New Roman"/>
                      <w:color w:val="000000"/>
                    </w:rPr>
                    <w:t>13.2</w:t>
                  </w:r>
                </w:p>
              </w:tc>
              <w:tc>
                <w:tcPr>
                  <w:tcW w:w="1440" w:type="dxa"/>
                  <w:tcBorders>
                    <w:top w:val="nil"/>
                    <w:left w:val="nil"/>
                    <w:bottom w:val="single" w:sz="4" w:space="0" w:color="auto"/>
                    <w:right w:val="single" w:sz="4" w:space="0" w:color="auto"/>
                  </w:tcBorders>
                  <w:shd w:val="clear" w:color="auto" w:fill="auto"/>
                  <w:noWrap/>
                  <w:vAlign w:val="bottom"/>
                  <w:hideMark/>
                </w:tcPr>
                <w:p w:rsidR="009E46A5" w:rsidRPr="00472BA9" w:rsidRDefault="009E46A5" w:rsidP="009E46A5">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Marketing Strategy</w:t>
                  </w:r>
                </w:p>
              </w:tc>
              <w:tc>
                <w:tcPr>
                  <w:tcW w:w="2071" w:type="dxa"/>
                  <w:tcBorders>
                    <w:top w:val="single" w:sz="4" w:space="0" w:color="auto"/>
                    <w:left w:val="nil"/>
                    <w:bottom w:val="single" w:sz="4" w:space="0" w:color="auto"/>
                    <w:right w:val="single" w:sz="4" w:space="0" w:color="auto"/>
                  </w:tcBorders>
                </w:tcPr>
                <w:p w:rsidR="009E46A5" w:rsidRPr="00472BA9" w:rsidRDefault="009E46A5" w:rsidP="009E46A5">
                  <w:pPr>
                    <w:rPr>
                      <w:rFonts w:ascii="Times New Roman" w:hAnsi="Times New Roman"/>
                      <w:color w:val="000000"/>
                    </w:rPr>
                  </w:pPr>
                  <w:r w:rsidRPr="00683639">
                    <w:t xml:space="preserve">using the </w:t>
                  </w:r>
                  <w:r>
                    <w:t>SWOT analysis for determining the external and internal factors affect the marketing of agricultural goods</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9E46A5" w:rsidRPr="00472BA9" w:rsidRDefault="009E46A5" w:rsidP="009E46A5">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Online</w:t>
                  </w:r>
                </w:p>
              </w:tc>
              <w:tc>
                <w:tcPr>
                  <w:tcW w:w="1170" w:type="dxa"/>
                  <w:tcBorders>
                    <w:top w:val="nil"/>
                    <w:left w:val="nil"/>
                    <w:bottom w:val="single" w:sz="4" w:space="0" w:color="auto"/>
                    <w:right w:val="single" w:sz="4" w:space="0" w:color="auto"/>
                  </w:tcBorders>
                </w:tcPr>
                <w:p w:rsidR="009E46A5" w:rsidRPr="00472BA9" w:rsidRDefault="009E46A5" w:rsidP="009E46A5">
                  <w:pPr>
                    <w:rPr>
                      <w:rFonts w:ascii="Times New Roman" w:hAnsi="Times New Roman"/>
                      <w:color w:val="000000"/>
                    </w:rPr>
                  </w:pPr>
                  <w:r w:rsidRPr="00740BAC">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9E46A5" w:rsidRPr="00472BA9" w:rsidRDefault="009E46A5" w:rsidP="009E46A5">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hideMark/>
                </w:tcPr>
                <w:p w:rsidR="009E46A5" w:rsidRPr="00472BA9" w:rsidRDefault="009E46A5" w:rsidP="009E46A5">
                  <w:pPr>
                    <w:rPr>
                      <w:rFonts w:ascii="Times New Roman" w:hAnsi="Times New Roman"/>
                      <w:color w:val="000000"/>
                    </w:rPr>
                  </w:pPr>
                  <w:r w:rsidRPr="00BC04A4">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hideMark/>
                </w:tcPr>
                <w:p w:rsidR="009E46A5" w:rsidRDefault="009E46A5" w:rsidP="009E46A5">
                  <w:pPr>
                    <w:bidi/>
                    <w:snapToGrid w:val="0"/>
                    <w:jc w:val="right"/>
                    <w:rPr>
                      <w:rtl/>
                      <w:lang w:bidi="ar-JO"/>
                    </w:rPr>
                  </w:pPr>
                  <w:r>
                    <w:rPr>
                      <w:rFonts w:hint="cs"/>
                      <w:rtl/>
                      <w:lang w:bidi="ar-JO"/>
                    </w:rPr>
                    <w:t>الهباب، محمد سمير، 2018</w:t>
                  </w:r>
                </w:p>
                <w:p w:rsidR="009E46A5" w:rsidRPr="007D5FF0" w:rsidRDefault="009E46A5" w:rsidP="009E46A5">
                  <w:pPr>
                    <w:bidi/>
                    <w:snapToGrid w:val="0"/>
                    <w:jc w:val="right"/>
                    <w:rPr>
                      <w:lang w:bidi="ar-JO"/>
                    </w:rPr>
                  </w:pPr>
                </w:p>
                <w:p w:rsidR="009E46A5" w:rsidRPr="00472BA9" w:rsidRDefault="009E46A5" w:rsidP="009E46A5">
                  <w:pPr>
                    <w:rPr>
                      <w:rFonts w:ascii="Times New Roman" w:hAnsi="Times New Roman"/>
                      <w:color w:val="000000"/>
                    </w:rPr>
                  </w:pPr>
                </w:p>
              </w:tc>
            </w:tr>
            <w:tr w:rsidR="009E46A5"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9E46A5" w:rsidRPr="00472BA9" w:rsidRDefault="009E46A5" w:rsidP="009E46A5">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9E46A5" w:rsidRPr="00472BA9" w:rsidRDefault="009E46A5" w:rsidP="009E46A5">
                  <w:pPr>
                    <w:jc w:val="center"/>
                    <w:rPr>
                      <w:rFonts w:ascii="Times New Roman" w:hAnsi="Times New Roman"/>
                      <w:color w:val="000000"/>
                    </w:rPr>
                  </w:pPr>
                  <w:r w:rsidRPr="00472BA9">
                    <w:rPr>
                      <w:rFonts w:ascii="Times New Roman" w:hAnsi="Times New Roman"/>
                      <w:color w:val="000000"/>
                    </w:rPr>
                    <w:t>13.3</w:t>
                  </w:r>
                </w:p>
              </w:tc>
              <w:tc>
                <w:tcPr>
                  <w:tcW w:w="1440" w:type="dxa"/>
                  <w:tcBorders>
                    <w:top w:val="nil"/>
                    <w:left w:val="nil"/>
                    <w:bottom w:val="single" w:sz="4" w:space="0" w:color="auto"/>
                    <w:right w:val="single" w:sz="4" w:space="0" w:color="auto"/>
                  </w:tcBorders>
                  <w:shd w:val="clear" w:color="auto" w:fill="auto"/>
                  <w:noWrap/>
                  <w:vAlign w:val="bottom"/>
                  <w:hideMark/>
                </w:tcPr>
                <w:p w:rsidR="009E46A5" w:rsidRPr="00472BA9" w:rsidRDefault="009E46A5" w:rsidP="009E46A5">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Activities</w:t>
                  </w:r>
                </w:p>
              </w:tc>
              <w:tc>
                <w:tcPr>
                  <w:tcW w:w="2071" w:type="dxa"/>
                  <w:tcBorders>
                    <w:top w:val="single" w:sz="4" w:space="0" w:color="auto"/>
                    <w:left w:val="nil"/>
                    <w:bottom w:val="single" w:sz="4" w:space="0" w:color="auto"/>
                    <w:right w:val="single" w:sz="4" w:space="0" w:color="auto"/>
                  </w:tcBorders>
                </w:tcPr>
                <w:p w:rsidR="009E46A5" w:rsidRPr="00472BA9" w:rsidRDefault="009E46A5" w:rsidP="009E46A5">
                  <w:pPr>
                    <w:rPr>
                      <w:rFonts w:ascii="Times New Roman" w:hAnsi="Times New Roman"/>
                      <w:color w:val="000000"/>
                    </w:rPr>
                  </w:pPr>
                  <w:r w:rsidRPr="00445BD0">
                    <w:t xml:space="preserve">Create self-reliance and team work when necessary </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9E46A5" w:rsidRPr="00472BA9" w:rsidRDefault="009E46A5" w:rsidP="009E46A5">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Online</w:t>
                  </w:r>
                </w:p>
              </w:tc>
              <w:tc>
                <w:tcPr>
                  <w:tcW w:w="1170" w:type="dxa"/>
                  <w:tcBorders>
                    <w:top w:val="nil"/>
                    <w:left w:val="nil"/>
                    <w:bottom w:val="single" w:sz="4" w:space="0" w:color="auto"/>
                    <w:right w:val="single" w:sz="4" w:space="0" w:color="auto"/>
                  </w:tcBorders>
                </w:tcPr>
                <w:p w:rsidR="009E46A5" w:rsidRPr="00472BA9" w:rsidRDefault="009E46A5" w:rsidP="009E46A5">
                  <w:pPr>
                    <w:rPr>
                      <w:rFonts w:ascii="Times New Roman" w:hAnsi="Times New Roman"/>
                      <w:color w:val="000000"/>
                    </w:rPr>
                  </w:pPr>
                  <w:r w:rsidRPr="00740BAC">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9E46A5" w:rsidRPr="00472BA9" w:rsidRDefault="009E46A5" w:rsidP="009E46A5">
                  <w:pPr>
                    <w:rPr>
                      <w:rFonts w:ascii="Times New Roman" w:hAnsi="Times New Roman"/>
                      <w:color w:val="000000"/>
                    </w:rPr>
                  </w:pPr>
                  <w:r w:rsidRPr="007B21FF">
                    <w:rPr>
                      <w:rFonts w:ascii="Times New Roman" w:hAnsi="Times New Roman"/>
                      <w:b/>
                      <w:bCs/>
                      <w:color w:val="000000"/>
                      <w:sz w:val="17"/>
                      <w:szCs w:val="17"/>
                    </w:rPr>
                    <w:t>Asynchronous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hideMark/>
                </w:tcPr>
                <w:p w:rsidR="009E46A5" w:rsidRPr="00472BA9" w:rsidRDefault="009E46A5" w:rsidP="009E46A5">
                  <w:pPr>
                    <w:rPr>
                      <w:rFonts w:ascii="Times New Roman" w:hAnsi="Times New Roman"/>
                      <w:color w:val="000000"/>
                    </w:rPr>
                  </w:pPr>
                  <w:r w:rsidRPr="000343C7">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9E46A5" w:rsidRPr="00472BA9" w:rsidRDefault="009E46A5" w:rsidP="009E46A5">
                  <w:pPr>
                    <w:rPr>
                      <w:rFonts w:ascii="Times New Roman" w:hAnsi="Times New Roman"/>
                      <w:color w:val="000000"/>
                    </w:rPr>
                  </w:pPr>
                  <w:r w:rsidRPr="00472BA9">
                    <w:rPr>
                      <w:rFonts w:ascii="Times New Roman" w:hAnsi="Times New Roman"/>
                      <w:color w:val="000000"/>
                    </w:rPr>
                    <w:t> </w:t>
                  </w:r>
                </w:p>
              </w:tc>
            </w:tr>
            <w:tr w:rsidR="009E46A5" w:rsidRPr="00472BA9" w:rsidTr="00FD1B08">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6A5" w:rsidRPr="00472BA9" w:rsidRDefault="009E46A5" w:rsidP="009E46A5">
                  <w:pPr>
                    <w:jc w:val="center"/>
                    <w:rPr>
                      <w:rFonts w:ascii="Times New Roman" w:hAnsi="Times New Roman"/>
                      <w:color w:val="000000"/>
                    </w:rPr>
                  </w:pPr>
                  <w:r w:rsidRPr="00472BA9">
                    <w:rPr>
                      <w:rFonts w:ascii="Times New Roman" w:hAnsi="Times New Roman"/>
                      <w:color w:val="000000"/>
                    </w:rPr>
                    <w:t>14</w:t>
                  </w:r>
                </w:p>
              </w:tc>
              <w:tc>
                <w:tcPr>
                  <w:tcW w:w="810" w:type="dxa"/>
                  <w:tcBorders>
                    <w:top w:val="nil"/>
                    <w:left w:val="nil"/>
                    <w:bottom w:val="single" w:sz="4" w:space="0" w:color="auto"/>
                    <w:right w:val="single" w:sz="4" w:space="0" w:color="auto"/>
                  </w:tcBorders>
                  <w:shd w:val="clear" w:color="auto" w:fill="auto"/>
                  <w:noWrap/>
                  <w:vAlign w:val="center"/>
                  <w:hideMark/>
                </w:tcPr>
                <w:p w:rsidR="009E46A5" w:rsidRPr="00472BA9" w:rsidRDefault="009E46A5" w:rsidP="009E46A5">
                  <w:pPr>
                    <w:jc w:val="center"/>
                    <w:rPr>
                      <w:rFonts w:ascii="Times New Roman" w:hAnsi="Times New Roman"/>
                      <w:color w:val="000000"/>
                    </w:rPr>
                  </w:pPr>
                  <w:r w:rsidRPr="00472BA9">
                    <w:rPr>
                      <w:rFonts w:ascii="Times New Roman" w:hAnsi="Times New Roman"/>
                      <w:color w:val="000000"/>
                    </w:rPr>
                    <w:t>14.1</w:t>
                  </w:r>
                </w:p>
              </w:tc>
              <w:tc>
                <w:tcPr>
                  <w:tcW w:w="1440" w:type="dxa"/>
                  <w:tcBorders>
                    <w:top w:val="nil"/>
                    <w:left w:val="nil"/>
                    <w:bottom w:val="single" w:sz="4" w:space="0" w:color="auto"/>
                    <w:right w:val="single" w:sz="4" w:space="0" w:color="auto"/>
                  </w:tcBorders>
                  <w:shd w:val="clear" w:color="auto" w:fill="auto"/>
                  <w:noWrap/>
                  <w:vAlign w:val="bottom"/>
                  <w:hideMark/>
                </w:tcPr>
                <w:p w:rsidR="009E46A5" w:rsidRPr="00472BA9" w:rsidRDefault="009E46A5" w:rsidP="009E46A5">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Green Marketing</w:t>
                  </w:r>
                </w:p>
              </w:tc>
              <w:tc>
                <w:tcPr>
                  <w:tcW w:w="2071" w:type="dxa"/>
                  <w:tcBorders>
                    <w:top w:val="single" w:sz="4" w:space="0" w:color="auto"/>
                    <w:left w:val="nil"/>
                    <w:bottom w:val="single" w:sz="4" w:space="0" w:color="auto"/>
                    <w:right w:val="single" w:sz="4" w:space="0" w:color="auto"/>
                  </w:tcBorders>
                </w:tcPr>
                <w:p w:rsidR="009E46A5" w:rsidRPr="00472BA9" w:rsidRDefault="009E46A5" w:rsidP="009E46A5">
                  <w:pPr>
                    <w:rPr>
                      <w:rFonts w:ascii="Times New Roman" w:hAnsi="Times New Roman"/>
                      <w:color w:val="000000"/>
                    </w:rPr>
                  </w:pPr>
                  <w:r>
                    <w:t>Gain the Knowledge about t</w:t>
                  </w:r>
                  <w:r w:rsidRPr="00C65B25">
                    <w:t>he</w:t>
                  </w:r>
                  <w:r w:rsidRPr="000E1F21">
                    <w:t xml:space="preserve"> </w:t>
                  </w:r>
                  <w:r>
                    <w:t>new terms such as green economy and E-marketing</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9E46A5" w:rsidRPr="00472BA9" w:rsidRDefault="009E46A5" w:rsidP="009E46A5">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Face to Face</w:t>
                  </w:r>
                </w:p>
              </w:tc>
              <w:tc>
                <w:tcPr>
                  <w:tcW w:w="1170" w:type="dxa"/>
                  <w:tcBorders>
                    <w:top w:val="nil"/>
                    <w:left w:val="nil"/>
                    <w:bottom w:val="single" w:sz="4" w:space="0" w:color="auto"/>
                    <w:right w:val="single" w:sz="4" w:space="0" w:color="auto"/>
                  </w:tcBorders>
                </w:tcPr>
                <w:p w:rsidR="009E46A5" w:rsidRPr="00472BA9" w:rsidRDefault="009E46A5" w:rsidP="009E46A5">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9E46A5" w:rsidRPr="00472BA9" w:rsidRDefault="009E46A5" w:rsidP="009E46A5">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hideMark/>
                </w:tcPr>
                <w:p w:rsidR="009E46A5" w:rsidRPr="00472BA9" w:rsidRDefault="009E46A5" w:rsidP="009E46A5">
                  <w:pPr>
                    <w:rPr>
                      <w:rFonts w:ascii="Times New Roman" w:hAnsi="Times New Roman"/>
                      <w:color w:val="000000"/>
                    </w:rPr>
                  </w:pPr>
                  <w:r w:rsidRPr="000343C7">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9E46A5" w:rsidRPr="00690C65" w:rsidRDefault="009E46A5" w:rsidP="009E46A5">
                  <w:pPr>
                    <w:pStyle w:val="Heading5"/>
                    <w:shd w:val="clear" w:color="auto" w:fill="F8F9FA"/>
                    <w:spacing w:before="0"/>
                    <w:jc w:val="right"/>
                    <w:rPr>
                      <w:rFonts w:ascii="Arial" w:eastAsia="Times New Roman" w:hAnsi="Arial" w:cs="Arial"/>
                      <w:color w:val="343A40"/>
                      <w:sz w:val="20"/>
                      <w:szCs w:val="20"/>
                    </w:rPr>
                  </w:pPr>
                  <w:r w:rsidRPr="00472BA9">
                    <w:rPr>
                      <w:rFonts w:ascii="Times New Roman" w:hAnsi="Times New Roman"/>
                      <w:color w:val="000000"/>
                    </w:rPr>
                    <w:t> </w:t>
                  </w:r>
                  <w:r>
                    <w:rPr>
                      <w:rFonts w:ascii="Times New Roman" w:hAnsi="Times New Roman" w:hint="cs"/>
                      <w:color w:val="000000"/>
                      <w:rtl/>
                      <w:lang w:bidi="ar-JO"/>
                    </w:rPr>
                    <w:t xml:space="preserve">الصمادي، سامي ، 2009، </w:t>
                  </w:r>
                  <w:r w:rsidRPr="00690C65">
                    <w:rPr>
                      <w:rFonts w:ascii="Arial" w:eastAsia="Times New Roman" w:hAnsi="Arial" w:cs="Arial"/>
                      <w:color w:val="343A40"/>
                      <w:sz w:val="20"/>
                      <w:szCs w:val="20"/>
                      <w:rtl/>
                    </w:rPr>
                    <w:t>التسويق الأخضر توجه العالم في القرن الحادي والعشرون</w:t>
                  </w:r>
                </w:p>
                <w:p w:rsidR="009E46A5" w:rsidRPr="00690C65" w:rsidRDefault="009E46A5" w:rsidP="009E46A5">
                  <w:pPr>
                    <w:shd w:val="clear" w:color="auto" w:fill="F8F9FA"/>
                    <w:spacing w:after="0" w:line="240" w:lineRule="auto"/>
                    <w:jc w:val="right"/>
                    <w:rPr>
                      <w:rFonts w:ascii="Arial" w:eastAsia="Times New Roman" w:hAnsi="Arial" w:cs="Arial"/>
                      <w:color w:val="343A40"/>
                      <w:sz w:val="24"/>
                      <w:szCs w:val="24"/>
                    </w:rPr>
                  </w:pPr>
                </w:p>
                <w:p w:rsidR="009E46A5" w:rsidRPr="00472BA9" w:rsidRDefault="009E46A5" w:rsidP="009E46A5">
                  <w:pPr>
                    <w:rPr>
                      <w:rFonts w:ascii="Times New Roman" w:hAnsi="Times New Roman"/>
                      <w:color w:val="000000"/>
                    </w:rPr>
                  </w:pPr>
                </w:p>
              </w:tc>
            </w:tr>
            <w:tr w:rsidR="009E46A5"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9E46A5" w:rsidRPr="00472BA9" w:rsidRDefault="009E46A5" w:rsidP="009E46A5">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9E46A5" w:rsidRPr="00472BA9" w:rsidRDefault="009E46A5" w:rsidP="009E46A5">
                  <w:pPr>
                    <w:jc w:val="center"/>
                    <w:rPr>
                      <w:rFonts w:ascii="Times New Roman" w:hAnsi="Times New Roman"/>
                      <w:color w:val="000000"/>
                    </w:rPr>
                  </w:pPr>
                  <w:r w:rsidRPr="00472BA9">
                    <w:rPr>
                      <w:rFonts w:ascii="Times New Roman" w:hAnsi="Times New Roman"/>
                      <w:color w:val="000000"/>
                    </w:rPr>
                    <w:t>14.2</w:t>
                  </w:r>
                </w:p>
              </w:tc>
              <w:tc>
                <w:tcPr>
                  <w:tcW w:w="1440" w:type="dxa"/>
                  <w:tcBorders>
                    <w:top w:val="nil"/>
                    <w:left w:val="nil"/>
                    <w:bottom w:val="single" w:sz="4" w:space="0" w:color="auto"/>
                    <w:right w:val="single" w:sz="4" w:space="0" w:color="auto"/>
                  </w:tcBorders>
                  <w:shd w:val="clear" w:color="auto" w:fill="auto"/>
                  <w:noWrap/>
                  <w:vAlign w:val="bottom"/>
                </w:tcPr>
                <w:p w:rsidR="009E46A5" w:rsidRPr="00472BA9" w:rsidRDefault="009E46A5" w:rsidP="009E46A5">
                  <w:pPr>
                    <w:rPr>
                      <w:rFonts w:ascii="Times New Roman" w:hAnsi="Times New Roman"/>
                      <w:color w:val="000000"/>
                    </w:rPr>
                  </w:pPr>
                  <w:r>
                    <w:rPr>
                      <w:rFonts w:ascii="Times New Roman" w:hAnsi="Times New Roman"/>
                      <w:color w:val="000000"/>
                    </w:rPr>
                    <w:t>Green Marketing</w:t>
                  </w:r>
                </w:p>
              </w:tc>
              <w:tc>
                <w:tcPr>
                  <w:tcW w:w="2071" w:type="dxa"/>
                  <w:tcBorders>
                    <w:top w:val="single" w:sz="4" w:space="0" w:color="auto"/>
                    <w:left w:val="nil"/>
                    <w:bottom w:val="single" w:sz="4" w:space="0" w:color="auto"/>
                    <w:right w:val="single" w:sz="4" w:space="0" w:color="auto"/>
                  </w:tcBorders>
                </w:tcPr>
                <w:p w:rsidR="009E46A5" w:rsidRPr="00472BA9" w:rsidRDefault="009E46A5" w:rsidP="009E46A5">
                  <w:pPr>
                    <w:rPr>
                      <w:rFonts w:ascii="Times New Roman" w:hAnsi="Times New Roman"/>
                      <w:color w:val="000000"/>
                    </w:rPr>
                  </w:pPr>
                  <w:r>
                    <w:t>Gain the Knowledge about t</w:t>
                  </w:r>
                  <w:r w:rsidRPr="00C65B25">
                    <w:t>he</w:t>
                  </w:r>
                  <w:r w:rsidRPr="000E1F21">
                    <w:t xml:space="preserve"> </w:t>
                  </w:r>
                  <w:r>
                    <w:t>new terms such as green economy and E-marketing</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9E46A5" w:rsidRPr="00472BA9" w:rsidRDefault="009E46A5" w:rsidP="009E46A5">
                  <w:pPr>
                    <w:rPr>
                      <w:rFonts w:ascii="Times New Roman" w:hAnsi="Times New Roman"/>
                      <w:color w:val="000000"/>
                    </w:rPr>
                  </w:pPr>
                  <w:r w:rsidRPr="007B21FF">
                    <w:rPr>
                      <w:rFonts w:ascii="Times New Roman" w:hAnsi="Times New Roman"/>
                      <w:b/>
                      <w:bCs/>
                      <w:color w:val="000000"/>
                      <w:sz w:val="17"/>
                      <w:szCs w:val="17"/>
                    </w:rPr>
                    <w:t>Online</w:t>
                  </w:r>
                </w:p>
              </w:tc>
              <w:tc>
                <w:tcPr>
                  <w:tcW w:w="1170" w:type="dxa"/>
                  <w:tcBorders>
                    <w:top w:val="nil"/>
                    <w:left w:val="nil"/>
                    <w:bottom w:val="single" w:sz="4" w:space="0" w:color="auto"/>
                    <w:right w:val="single" w:sz="4" w:space="0" w:color="auto"/>
                  </w:tcBorders>
                </w:tcPr>
                <w:p w:rsidR="009E46A5" w:rsidRPr="00472BA9" w:rsidRDefault="009E46A5" w:rsidP="009E46A5">
                  <w:pPr>
                    <w:rPr>
                      <w:rFonts w:ascii="Times New Roman" w:hAnsi="Times New Roman"/>
                      <w:color w:val="000000"/>
                    </w:rPr>
                  </w:pPr>
                  <w:r w:rsidRPr="00AC1C52">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9E46A5" w:rsidRPr="00472BA9" w:rsidRDefault="009E46A5" w:rsidP="009E46A5">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hideMark/>
                </w:tcPr>
                <w:p w:rsidR="009E46A5" w:rsidRPr="00472BA9" w:rsidRDefault="009E46A5" w:rsidP="009E46A5">
                  <w:pPr>
                    <w:rPr>
                      <w:rFonts w:ascii="Times New Roman" w:hAnsi="Times New Roman"/>
                      <w:color w:val="000000"/>
                    </w:rPr>
                  </w:pPr>
                  <w:r w:rsidRPr="000343C7">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9E46A5" w:rsidRPr="00472BA9" w:rsidRDefault="009E46A5" w:rsidP="009E46A5">
                  <w:pPr>
                    <w:rPr>
                      <w:rFonts w:ascii="Times New Roman" w:hAnsi="Times New Roman"/>
                      <w:color w:val="000000"/>
                    </w:rPr>
                  </w:pPr>
                  <w:r>
                    <w:rPr>
                      <w:rFonts w:ascii="Times New Roman" w:hAnsi="Times New Roman" w:hint="cs"/>
                      <w:color w:val="000000"/>
                      <w:rtl/>
                      <w:lang w:bidi="ar-JO"/>
                    </w:rPr>
                    <w:t xml:space="preserve">الصمادي، سامي ، 2009، </w:t>
                  </w:r>
                  <w:r w:rsidRPr="00690C65">
                    <w:rPr>
                      <w:rFonts w:ascii="Arial" w:eastAsia="Times New Roman" w:hAnsi="Arial" w:cs="Arial"/>
                      <w:color w:val="343A40"/>
                      <w:sz w:val="20"/>
                      <w:szCs w:val="20"/>
                      <w:rtl/>
                    </w:rPr>
                    <w:t>التسويق الأخضر توجه العالم في القرن الحادي والعشرون</w:t>
                  </w:r>
                </w:p>
              </w:tc>
            </w:tr>
            <w:tr w:rsidR="009E46A5"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9E46A5" w:rsidRPr="00472BA9" w:rsidRDefault="009E46A5" w:rsidP="009E46A5">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9E46A5" w:rsidRPr="00472BA9" w:rsidRDefault="009E46A5" w:rsidP="009E46A5">
                  <w:pPr>
                    <w:jc w:val="center"/>
                    <w:rPr>
                      <w:rFonts w:ascii="Times New Roman" w:hAnsi="Times New Roman"/>
                      <w:color w:val="000000"/>
                    </w:rPr>
                  </w:pPr>
                  <w:r w:rsidRPr="00472BA9">
                    <w:rPr>
                      <w:rFonts w:ascii="Times New Roman" w:hAnsi="Times New Roman"/>
                      <w:color w:val="000000"/>
                    </w:rPr>
                    <w:t>14.3</w:t>
                  </w:r>
                </w:p>
              </w:tc>
              <w:tc>
                <w:tcPr>
                  <w:tcW w:w="1440" w:type="dxa"/>
                  <w:tcBorders>
                    <w:top w:val="nil"/>
                    <w:left w:val="nil"/>
                    <w:bottom w:val="single" w:sz="4" w:space="0" w:color="auto"/>
                    <w:right w:val="single" w:sz="4" w:space="0" w:color="auto"/>
                  </w:tcBorders>
                  <w:shd w:val="clear" w:color="auto" w:fill="auto"/>
                  <w:noWrap/>
                  <w:vAlign w:val="bottom"/>
                  <w:hideMark/>
                </w:tcPr>
                <w:p w:rsidR="009E46A5" w:rsidRPr="00472BA9" w:rsidRDefault="009E46A5" w:rsidP="009E46A5">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Activities</w:t>
                  </w:r>
                </w:p>
              </w:tc>
              <w:tc>
                <w:tcPr>
                  <w:tcW w:w="2071" w:type="dxa"/>
                  <w:tcBorders>
                    <w:top w:val="single" w:sz="4" w:space="0" w:color="auto"/>
                    <w:left w:val="nil"/>
                    <w:bottom w:val="single" w:sz="4" w:space="0" w:color="auto"/>
                    <w:right w:val="single" w:sz="4" w:space="0" w:color="auto"/>
                  </w:tcBorders>
                </w:tcPr>
                <w:p w:rsidR="009E46A5" w:rsidRPr="00472BA9" w:rsidRDefault="009E46A5" w:rsidP="009E46A5">
                  <w:pPr>
                    <w:rPr>
                      <w:rFonts w:ascii="Times New Roman" w:hAnsi="Times New Roman"/>
                      <w:color w:val="000000"/>
                    </w:rPr>
                  </w:pPr>
                  <w:r w:rsidRPr="00445BD0">
                    <w:t>Use the econom</w:t>
                  </w:r>
                  <w:r>
                    <w:t>ics</w:t>
                  </w:r>
                  <w:r w:rsidRPr="00445BD0">
                    <w:t xml:space="preserve"> </w:t>
                  </w:r>
                  <w:r>
                    <w:t xml:space="preserve">and marketing </w:t>
                  </w:r>
                  <w:r w:rsidRPr="00445BD0">
                    <w:t xml:space="preserve">scientific literature </w:t>
                  </w:r>
                  <w:r w:rsidRPr="00445BD0">
                    <w:lastRenderedPageBreak/>
                    <w:t>effectively</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9E46A5" w:rsidRPr="00472BA9" w:rsidRDefault="009E46A5" w:rsidP="009E46A5">
                  <w:pPr>
                    <w:rPr>
                      <w:rFonts w:ascii="Times New Roman" w:hAnsi="Times New Roman"/>
                      <w:color w:val="000000"/>
                    </w:rPr>
                  </w:pPr>
                  <w:r w:rsidRPr="00472BA9">
                    <w:rPr>
                      <w:rFonts w:ascii="Times New Roman" w:hAnsi="Times New Roman"/>
                      <w:color w:val="000000"/>
                    </w:rPr>
                    <w:lastRenderedPageBreak/>
                    <w:t> </w:t>
                  </w:r>
                  <w:r w:rsidRPr="007B21FF">
                    <w:rPr>
                      <w:rFonts w:ascii="Times New Roman" w:hAnsi="Times New Roman"/>
                      <w:b/>
                      <w:bCs/>
                      <w:color w:val="000000"/>
                      <w:sz w:val="17"/>
                      <w:szCs w:val="17"/>
                    </w:rPr>
                    <w:t>Online</w:t>
                  </w:r>
                </w:p>
              </w:tc>
              <w:tc>
                <w:tcPr>
                  <w:tcW w:w="1170" w:type="dxa"/>
                  <w:tcBorders>
                    <w:top w:val="nil"/>
                    <w:left w:val="nil"/>
                    <w:bottom w:val="single" w:sz="4" w:space="0" w:color="auto"/>
                    <w:right w:val="single" w:sz="4" w:space="0" w:color="auto"/>
                  </w:tcBorders>
                </w:tcPr>
                <w:p w:rsidR="009E46A5" w:rsidRPr="00472BA9" w:rsidRDefault="009E46A5" w:rsidP="009E46A5">
                  <w:pPr>
                    <w:rPr>
                      <w:rFonts w:ascii="Times New Roman" w:hAnsi="Times New Roman"/>
                      <w:color w:val="000000"/>
                    </w:rPr>
                  </w:pPr>
                  <w:r w:rsidRPr="00AC1C52">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9E46A5" w:rsidRPr="00472BA9" w:rsidRDefault="009E46A5" w:rsidP="009E46A5">
                  <w:pPr>
                    <w:rPr>
                      <w:rFonts w:ascii="Times New Roman" w:hAnsi="Times New Roman"/>
                      <w:color w:val="000000"/>
                    </w:rPr>
                  </w:pPr>
                  <w:r w:rsidRPr="007B21FF">
                    <w:rPr>
                      <w:rFonts w:ascii="Times New Roman" w:hAnsi="Times New Roman"/>
                      <w:b/>
                      <w:bCs/>
                      <w:color w:val="000000"/>
                      <w:sz w:val="17"/>
                      <w:szCs w:val="17"/>
                    </w:rPr>
                    <w:t>Asynchronous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hideMark/>
                </w:tcPr>
                <w:p w:rsidR="009E46A5" w:rsidRPr="00472BA9" w:rsidRDefault="009E46A5" w:rsidP="009E46A5">
                  <w:pPr>
                    <w:rPr>
                      <w:rFonts w:ascii="Times New Roman" w:hAnsi="Times New Roman"/>
                      <w:color w:val="000000"/>
                    </w:rPr>
                  </w:pPr>
                  <w:r w:rsidRPr="000343C7">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9E46A5" w:rsidRPr="00472BA9" w:rsidRDefault="009E46A5" w:rsidP="009E46A5">
                  <w:pPr>
                    <w:rPr>
                      <w:rFonts w:ascii="Times New Roman" w:hAnsi="Times New Roman"/>
                      <w:color w:val="000000"/>
                    </w:rPr>
                  </w:pPr>
                  <w:r w:rsidRPr="00472BA9">
                    <w:rPr>
                      <w:rFonts w:ascii="Times New Roman" w:hAnsi="Times New Roman"/>
                      <w:color w:val="000000"/>
                    </w:rPr>
                    <w:t> </w:t>
                  </w:r>
                </w:p>
              </w:tc>
            </w:tr>
            <w:tr w:rsidR="009E46A5" w:rsidRPr="00472BA9" w:rsidTr="00FD1B08">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6A5" w:rsidRPr="00472BA9" w:rsidRDefault="009E46A5" w:rsidP="009E46A5">
                  <w:pPr>
                    <w:jc w:val="center"/>
                    <w:rPr>
                      <w:rFonts w:ascii="Times New Roman" w:hAnsi="Times New Roman"/>
                      <w:color w:val="000000"/>
                    </w:rPr>
                  </w:pPr>
                  <w:r w:rsidRPr="00472BA9">
                    <w:rPr>
                      <w:rFonts w:ascii="Times New Roman" w:hAnsi="Times New Roman"/>
                      <w:color w:val="000000"/>
                    </w:rPr>
                    <w:lastRenderedPageBreak/>
                    <w:t>15</w:t>
                  </w:r>
                </w:p>
              </w:tc>
              <w:tc>
                <w:tcPr>
                  <w:tcW w:w="810" w:type="dxa"/>
                  <w:tcBorders>
                    <w:top w:val="nil"/>
                    <w:left w:val="nil"/>
                    <w:bottom w:val="single" w:sz="4" w:space="0" w:color="auto"/>
                    <w:right w:val="single" w:sz="4" w:space="0" w:color="auto"/>
                  </w:tcBorders>
                  <w:shd w:val="clear" w:color="auto" w:fill="auto"/>
                  <w:noWrap/>
                  <w:vAlign w:val="center"/>
                  <w:hideMark/>
                </w:tcPr>
                <w:p w:rsidR="009E46A5" w:rsidRPr="00472BA9" w:rsidRDefault="009E46A5" w:rsidP="009E46A5">
                  <w:pPr>
                    <w:jc w:val="center"/>
                    <w:rPr>
                      <w:rFonts w:ascii="Times New Roman" w:hAnsi="Times New Roman"/>
                      <w:color w:val="000000"/>
                    </w:rPr>
                  </w:pPr>
                  <w:r w:rsidRPr="00472BA9">
                    <w:rPr>
                      <w:rFonts w:ascii="Times New Roman" w:hAnsi="Times New Roman"/>
                      <w:color w:val="000000"/>
                    </w:rPr>
                    <w:t>15.1</w:t>
                  </w:r>
                </w:p>
              </w:tc>
              <w:tc>
                <w:tcPr>
                  <w:tcW w:w="1440" w:type="dxa"/>
                  <w:tcBorders>
                    <w:top w:val="nil"/>
                    <w:left w:val="nil"/>
                    <w:bottom w:val="single" w:sz="4" w:space="0" w:color="auto"/>
                    <w:right w:val="single" w:sz="4" w:space="0" w:color="auto"/>
                  </w:tcBorders>
                  <w:shd w:val="clear" w:color="auto" w:fill="auto"/>
                  <w:noWrap/>
                  <w:vAlign w:val="bottom"/>
                  <w:hideMark/>
                </w:tcPr>
                <w:p w:rsidR="009E46A5" w:rsidRPr="00472BA9" w:rsidRDefault="009E46A5" w:rsidP="009E46A5">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E-Marketing</w:t>
                  </w:r>
                </w:p>
              </w:tc>
              <w:tc>
                <w:tcPr>
                  <w:tcW w:w="2071" w:type="dxa"/>
                  <w:tcBorders>
                    <w:top w:val="single" w:sz="4" w:space="0" w:color="auto"/>
                    <w:left w:val="nil"/>
                    <w:bottom w:val="single" w:sz="4" w:space="0" w:color="auto"/>
                    <w:right w:val="single" w:sz="4" w:space="0" w:color="auto"/>
                  </w:tcBorders>
                </w:tcPr>
                <w:p w:rsidR="009E46A5" w:rsidRPr="00472BA9" w:rsidRDefault="009E46A5" w:rsidP="009E46A5">
                  <w:pPr>
                    <w:rPr>
                      <w:rFonts w:ascii="Times New Roman" w:hAnsi="Times New Roman"/>
                      <w:color w:val="000000"/>
                    </w:rPr>
                  </w:pPr>
                  <w:r>
                    <w:t>Gain the Knowledge about t</w:t>
                  </w:r>
                  <w:r w:rsidRPr="00C65B25">
                    <w:t>he</w:t>
                  </w:r>
                  <w:r w:rsidRPr="000E1F21">
                    <w:t xml:space="preserve"> </w:t>
                  </w:r>
                  <w:r>
                    <w:t>new terms such as green economy and E-marketing</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9E46A5" w:rsidRPr="00472BA9" w:rsidRDefault="009E46A5" w:rsidP="009E46A5">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Face to Face</w:t>
                  </w:r>
                </w:p>
              </w:tc>
              <w:tc>
                <w:tcPr>
                  <w:tcW w:w="1170" w:type="dxa"/>
                  <w:tcBorders>
                    <w:top w:val="nil"/>
                    <w:left w:val="nil"/>
                    <w:bottom w:val="single" w:sz="4" w:space="0" w:color="auto"/>
                    <w:right w:val="single" w:sz="4" w:space="0" w:color="auto"/>
                  </w:tcBorders>
                </w:tcPr>
                <w:p w:rsidR="009E46A5" w:rsidRPr="00472BA9" w:rsidRDefault="009E46A5" w:rsidP="009E46A5">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9E46A5" w:rsidRPr="00472BA9" w:rsidRDefault="009E46A5" w:rsidP="009E46A5">
                  <w:pPr>
                    <w:rPr>
                      <w:rFonts w:ascii="Times New Roman" w:hAnsi="Times New Roman"/>
                      <w:color w:val="000000"/>
                    </w:rPr>
                  </w:pPr>
                  <w:r w:rsidRPr="007B21FF">
                    <w:rPr>
                      <w:rFonts w:ascii="Times New Roman" w:hAnsi="Times New Roman"/>
                      <w:b/>
                      <w:bCs/>
                      <w:color w:val="000000"/>
                      <w:sz w:val="17"/>
                      <w:szCs w:val="17"/>
                    </w:rPr>
                    <w:t>Synchronous Lecturing 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hideMark/>
                </w:tcPr>
                <w:p w:rsidR="009E46A5" w:rsidRPr="00472BA9" w:rsidRDefault="009E46A5" w:rsidP="009E46A5">
                  <w:pPr>
                    <w:rPr>
                      <w:rFonts w:ascii="Times New Roman" w:hAnsi="Times New Roman"/>
                      <w:color w:val="000000"/>
                    </w:rPr>
                  </w:pPr>
                  <w:r w:rsidRPr="000343C7">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9E46A5" w:rsidRPr="00472BA9" w:rsidRDefault="009E46A5" w:rsidP="009E46A5">
                  <w:pPr>
                    <w:rPr>
                      <w:rFonts w:ascii="Times New Roman" w:hAnsi="Times New Roman"/>
                      <w:color w:val="000000"/>
                    </w:rPr>
                  </w:pPr>
                  <w:r w:rsidRPr="00472BA9">
                    <w:rPr>
                      <w:rFonts w:ascii="Times New Roman" w:hAnsi="Times New Roman"/>
                      <w:color w:val="000000"/>
                    </w:rPr>
                    <w:t> </w:t>
                  </w:r>
                  <w:r w:rsidR="000E3835">
                    <w:rPr>
                      <w:rFonts w:ascii="Times New Roman" w:hAnsi="Times New Roman" w:hint="cs"/>
                      <w:color w:val="000000"/>
                      <w:rtl/>
                    </w:rPr>
                    <w:t>العديلي، مبروك، 2014، التسويق الالكتروني</w:t>
                  </w:r>
                </w:p>
              </w:tc>
            </w:tr>
            <w:tr w:rsidR="000E3835"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0E3835" w:rsidRPr="00472BA9" w:rsidRDefault="000E3835" w:rsidP="000E3835">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0E3835" w:rsidRPr="00472BA9" w:rsidRDefault="000E3835" w:rsidP="000E3835">
                  <w:pPr>
                    <w:jc w:val="center"/>
                    <w:rPr>
                      <w:rFonts w:ascii="Times New Roman" w:hAnsi="Times New Roman"/>
                      <w:color w:val="000000"/>
                    </w:rPr>
                  </w:pPr>
                  <w:r w:rsidRPr="00472BA9">
                    <w:rPr>
                      <w:rFonts w:ascii="Times New Roman" w:hAnsi="Times New Roman"/>
                      <w:color w:val="000000"/>
                    </w:rPr>
                    <w:t>15.2</w:t>
                  </w:r>
                </w:p>
              </w:tc>
              <w:tc>
                <w:tcPr>
                  <w:tcW w:w="1440" w:type="dxa"/>
                  <w:tcBorders>
                    <w:top w:val="nil"/>
                    <w:left w:val="nil"/>
                    <w:bottom w:val="single" w:sz="4" w:space="0" w:color="auto"/>
                    <w:right w:val="single" w:sz="4" w:space="0" w:color="auto"/>
                  </w:tcBorders>
                  <w:shd w:val="clear" w:color="auto" w:fill="auto"/>
                  <w:noWrap/>
                  <w:vAlign w:val="bottom"/>
                  <w:hideMark/>
                </w:tcPr>
                <w:p w:rsidR="000E3835" w:rsidRPr="00472BA9" w:rsidRDefault="000E3835" w:rsidP="000E3835">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E-Marketing</w:t>
                  </w:r>
                </w:p>
              </w:tc>
              <w:tc>
                <w:tcPr>
                  <w:tcW w:w="2071" w:type="dxa"/>
                  <w:tcBorders>
                    <w:top w:val="single" w:sz="4" w:space="0" w:color="auto"/>
                    <w:left w:val="nil"/>
                    <w:bottom w:val="single" w:sz="4" w:space="0" w:color="auto"/>
                    <w:right w:val="single" w:sz="4" w:space="0" w:color="auto"/>
                  </w:tcBorders>
                </w:tcPr>
                <w:p w:rsidR="000E3835" w:rsidRPr="00472BA9" w:rsidRDefault="000E3835" w:rsidP="000E3835">
                  <w:pPr>
                    <w:rPr>
                      <w:rFonts w:ascii="Times New Roman" w:hAnsi="Times New Roman"/>
                      <w:color w:val="000000"/>
                    </w:rPr>
                  </w:pPr>
                  <w:r>
                    <w:t>Gain the Knowledge about t</w:t>
                  </w:r>
                  <w:r w:rsidRPr="00C65B25">
                    <w:t>he</w:t>
                  </w:r>
                  <w:r w:rsidRPr="000E1F21">
                    <w:t xml:space="preserve"> </w:t>
                  </w:r>
                  <w:r>
                    <w:t>new terms such as green economy and E-marketing</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0E3835" w:rsidRPr="00472BA9" w:rsidRDefault="000E3835" w:rsidP="000E3835">
                  <w:pPr>
                    <w:rPr>
                      <w:rFonts w:ascii="Times New Roman" w:hAnsi="Times New Roman"/>
                      <w:color w:val="000000"/>
                    </w:rPr>
                  </w:pPr>
                  <w:r w:rsidRPr="007B21FF">
                    <w:rPr>
                      <w:rFonts w:ascii="Times New Roman" w:hAnsi="Times New Roman"/>
                      <w:b/>
                      <w:bCs/>
                      <w:color w:val="000000"/>
                      <w:sz w:val="17"/>
                      <w:szCs w:val="17"/>
                    </w:rPr>
                    <w:t>Online</w:t>
                  </w:r>
                </w:p>
              </w:tc>
              <w:tc>
                <w:tcPr>
                  <w:tcW w:w="1170" w:type="dxa"/>
                  <w:tcBorders>
                    <w:top w:val="nil"/>
                    <w:left w:val="nil"/>
                    <w:bottom w:val="single" w:sz="4" w:space="0" w:color="auto"/>
                    <w:right w:val="single" w:sz="4" w:space="0" w:color="auto"/>
                  </w:tcBorders>
                </w:tcPr>
                <w:p w:rsidR="000E3835" w:rsidRPr="00472BA9" w:rsidRDefault="000E3835" w:rsidP="000E3835">
                  <w:pPr>
                    <w:rPr>
                      <w:rFonts w:ascii="Times New Roman" w:hAnsi="Times New Roman"/>
                      <w:color w:val="000000"/>
                    </w:rPr>
                  </w:pPr>
                  <w:r w:rsidRPr="008D5FD8">
                    <w:rPr>
                      <w:rFonts w:ascii="Times New Roman" w:hAnsi="Times New Roman"/>
                      <w:color w:val="000000"/>
                    </w:rPr>
                    <w:t xml:space="preserve">Microsoft </w:t>
                  </w:r>
                  <w:r>
                    <w:rPr>
                      <w:rFonts w:ascii="Times New Roman" w:hAnsi="Times New Roman"/>
                      <w:color w:val="000000"/>
                    </w:rPr>
                    <w:t>Teams</w:t>
                  </w:r>
                </w:p>
              </w:tc>
              <w:tc>
                <w:tcPr>
                  <w:tcW w:w="1260" w:type="dxa"/>
                  <w:tcBorders>
                    <w:top w:val="single" w:sz="4" w:space="0" w:color="auto"/>
                    <w:left w:val="single" w:sz="4" w:space="0" w:color="auto"/>
                    <w:bottom w:val="single" w:sz="4" w:space="0" w:color="auto"/>
                    <w:right w:val="single" w:sz="4" w:space="0" w:color="auto"/>
                  </w:tcBorders>
                </w:tcPr>
                <w:p w:rsidR="000E3835" w:rsidRPr="00472BA9" w:rsidRDefault="000E3835" w:rsidP="000E3835">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hideMark/>
                </w:tcPr>
                <w:p w:rsidR="000E3835" w:rsidRPr="00472BA9" w:rsidRDefault="000E3835" w:rsidP="000E3835">
                  <w:pPr>
                    <w:rPr>
                      <w:rFonts w:ascii="Times New Roman" w:hAnsi="Times New Roman"/>
                      <w:color w:val="000000"/>
                    </w:rPr>
                  </w:pPr>
                  <w:r w:rsidRPr="005114B0">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0E3835" w:rsidRPr="00472BA9" w:rsidRDefault="000E3835" w:rsidP="000E3835">
                  <w:pPr>
                    <w:rPr>
                      <w:rFonts w:ascii="Times New Roman" w:hAnsi="Times New Roman"/>
                      <w:color w:val="000000"/>
                    </w:rPr>
                  </w:pPr>
                  <w:r w:rsidRPr="00472BA9">
                    <w:rPr>
                      <w:rFonts w:ascii="Times New Roman" w:hAnsi="Times New Roman"/>
                      <w:color w:val="000000"/>
                    </w:rPr>
                    <w:t> </w:t>
                  </w:r>
                  <w:r>
                    <w:rPr>
                      <w:rFonts w:ascii="Times New Roman" w:hAnsi="Times New Roman" w:hint="cs"/>
                      <w:color w:val="000000"/>
                      <w:rtl/>
                    </w:rPr>
                    <w:t>العديلي، مبروك، 2014، التسويق الالكتروني</w:t>
                  </w:r>
                </w:p>
              </w:tc>
            </w:tr>
            <w:tr w:rsidR="000E3835" w:rsidRPr="00472BA9" w:rsidTr="00FD1B08">
              <w:trPr>
                <w:trHeight w:val="300"/>
              </w:trPr>
              <w:tc>
                <w:tcPr>
                  <w:tcW w:w="633" w:type="dxa"/>
                  <w:vMerge/>
                  <w:tcBorders>
                    <w:top w:val="nil"/>
                    <w:left w:val="single" w:sz="4" w:space="0" w:color="auto"/>
                    <w:bottom w:val="single" w:sz="4" w:space="0" w:color="auto"/>
                    <w:right w:val="single" w:sz="4" w:space="0" w:color="auto"/>
                  </w:tcBorders>
                  <w:vAlign w:val="center"/>
                  <w:hideMark/>
                </w:tcPr>
                <w:p w:rsidR="000E3835" w:rsidRPr="00472BA9" w:rsidRDefault="000E3835" w:rsidP="000E3835">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0E3835" w:rsidRPr="00472BA9" w:rsidRDefault="000E3835" w:rsidP="000E3835">
                  <w:pPr>
                    <w:jc w:val="center"/>
                    <w:rPr>
                      <w:rFonts w:ascii="Times New Roman" w:hAnsi="Times New Roman"/>
                      <w:color w:val="000000"/>
                    </w:rPr>
                  </w:pPr>
                  <w:r w:rsidRPr="00472BA9">
                    <w:rPr>
                      <w:rFonts w:ascii="Times New Roman" w:hAnsi="Times New Roman"/>
                      <w:color w:val="000000"/>
                    </w:rPr>
                    <w:t>15.3</w:t>
                  </w:r>
                </w:p>
              </w:tc>
              <w:tc>
                <w:tcPr>
                  <w:tcW w:w="1440" w:type="dxa"/>
                  <w:tcBorders>
                    <w:top w:val="nil"/>
                    <w:left w:val="nil"/>
                    <w:bottom w:val="single" w:sz="4" w:space="0" w:color="auto"/>
                    <w:right w:val="single" w:sz="4" w:space="0" w:color="auto"/>
                  </w:tcBorders>
                  <w:shd w:val="clear" w:color="auto" w:fill="auto"/>
                  <w:noWrap/>
                  <w:vAlign w:val="bottom"/>
                  <w:hideMark/>
                </w:tcPr>
                <w:p w:rsidR="000E3835" w:rsidRPr="00472BA9" w:rsidRDefault="000E3835" w:rsidP="000E3835">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Activities</w:t>
                  </w:r>
                </w:p>
              </w:tc>
              <w:tc>
                <w:tcPr>
                  <w:tcW w:w="2071" w:type="dxa"/>
                  <w:tcBorders>
                    <w:top w:val="single" w:sz="4" w:space="0" w:color="auto"/>
                    <w:left w:val="nil"/>
                    <w:bottom w:val="single" w:sz="4" w:space="0" w:color="auto"/>
                    <w:right w:val="single" w:sz="4" w:space="0" w:color="auto"/>
                  </w:tcBorders>
                </w:tcPr>
                <w:p w:rsidR="000E3835" w:rsidRPr="00472BA9" w:rsidRDefault="000E3835" w:rsidP="000E3835">
                  <w:pPr>
                    <w:rPr>
                      <w:rFonts w:ascii="Times New Roman" w:hAnsi="Times New Roman"/>
                      <w:color w:val="000000"/>
                    </w:rPr>
                  </w:pPr>
                  <w:r w:rsidRPr="00445BD0">
                    <w:t>Use the econom</w:t>
                  </w:r>
                  <w:r>
                    <w:t>ics</w:t>
                  </w:r>
                  <w:r w:rsidRPr="00445BD0">
                    <w:t xml:space="preserve"> </w:t>
                  </w:r>
                  <w:r>
                    <w:t xml:space="preserve">and marketing </w:t>
                  </w:r>
                  <w:r w:rsidRPr="00445BD0">
                    <w:t>scientific literature effectively</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0E3835" w:rsidRPr="00472BA9" w:rsidRDefault="000E3835" w:rsidP="000E3835">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Online</w:t>
                  </w:r>
                </w:p>
              </w:tc>
              <w:tc>
                <w:tcPr>
                  <w:tcW w:w="1170" w:type="dxa"/>
                  <w:tcBorders>
                    <w:top w:val="nil"/>
                    <w:left w:val="nil"/>
                    <w:bottom w:val="single" w:sz="4" w:space="0" w:color="auto"/>
                    <w:right w:val="single" w:sz="4" w:space="0" w:color="auto"/>
                  </w:tcBorders>
                </w:tcPr>
                <w:p w:rsidR="000E3835" w:rsidRPr="00472BA9" w:rsidRDefault="000E3835" w:rsidP="000E3835">
                  <w:pPr>
                    <w:rPr>
                      <w:rFonts w:ascii="Times New Roman" w:hAnsi="Times New Roman"/>
                      <w:color w:val="000000"/>
                    </w:rPr>
                  </w:pPr>
                  <w:r w:rsidRPr="008D5FD8">
                    <w:rPr>
                      <w:rFonts w:ascii="Times New Roman" w:hAnsi="Times New Roman"/>
                      <w:color w:val="000000"/>
                    </w:rPr>
                    <w:t xml:space="preserve">Microsoft </w:t>
                  </w:r>
                  <w:r>
                    <w:rPr>
                      <w:rFonts w:ascii="Times New Roman" w:hAnsi="Times New Roman"/>
                      <w:color w:val="000000"/>
                    </w:rPr>
                    <w:t>Teams</w:t>
                  </w:r>
                </w:p>
              </w:tc>
              <w:tc>
                <w:tcPr>
                  <w:tcW w:w="1260" w:type="dxa"/>
                  <w:tcBorders>
                    <w:top w:val="single" w:sz="4" w:space="0" w:color="auto"/>
                    <w:left w:val="single" w:sz="4" w:space="0" w:color="auto"/>
                    <w:bottom w:val="single" w:sz="4" w:space="0" w:color="auto"/>
                    <w:right w:val="single" w:sz="4" w:space="0" w:color="auto"/>
                  </w:tcBorders>
                </w:tcPr>
                <w:p w:rsidR="000E3835" w:rsidRPr="00472BA9" w:rsidRDefault="000E3835" w:rsidP="000E3835">
                  <w:pPr>
                    <w:rPr>
                      <w:rFonts w:ascii="Times New Roman" w:hAnsi="Times New Roman"/>
                      <w:color w:val="000000"/>
                    </w:rPr>
                  </w:pPr>
                  <w:r w:rsidRPr="007B21FF">
                    <w:rPr>
                      <w:rFonts w:ascii="Times New Roman" w:hAnsi="Times New Roman"/>
                      <w:b/>
                      <w:bCs/>
                      <w:color w:val="000000"/>
                      <w:sz w:val="17"/>
                      <w:szCs w:val="17"/>
                    </w:rPr>
                    <w:t>Asynchronous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hideMark/>
                </w:tcPr>
                <w:p w:rsidR="000E3835" w:rsidRPr="00472BA9" w:rsidRDefault="000E3835" w:rsidP="000E3835">
                  <w:pPr>
                    <w:rPr>
                      <w:rFonts w:ascii="Times New Roman" w:hAnsi="Times New Roman"/>
                      <w:color w:val="000000"/>
                    </w:rPr>
                  </w:pPr>
                  <w:r w:rsidRPr="005114B0">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0E3835" w:rsidRPr="00472BA9" w:rsidRDefault="000E3835" w:rsidP="000E3835">
                  <w:pPr>
                    <w:rPr>
                      <w:rFonts w:ascii="Times New Roman" w:hAnsi="Times New Roman"/>
                      <w:color w:val="000000"/>
                    </w:rPr>
                  </w:pPr>
                  <w:r w:rsidRPr="00472BA9">
                    <w:rPr>
                      <w:rFonts w:ascii="Times New Roman" w:hAnsi="Times New Roman"/>
                      <w:color w:val="000000"/>
                    </w:rPr>
                    <w:t> </w:t>
                  </w:r>
                </w:p>
              </w:tc>
            </w:tr>
          </w:tbl>
          <w:p w:rsidR="00932DE9" w:rsidRPr="0003236B" w:rsidRDefault="00932DE9" w:rsidP="00EC0CD2">
            <w:pPr>
              <w:rPr>
                <w:rFonts w:ascii="Times New Roman" w:hAnsi="Times New Roman"/>
                <w:sz w:val="24"/>
              </w:rPr>
            </w:pPr>
          </w:p>
        </w:tc>
      </w:tr>
    </w:tbl>
    <w:p w:rsidR="00932DE9" w:rsidRDefault="00932DE9" w:rsidP="00932DE9">
      <w:pPr>
        <w:rPr>
          <w:rFonts w:ascii="Times New Roman" w:hAnsi="Times New Roman"/>
          <w:sz w:val="24"/>
        </w:rPr>
      </w:pPr>
    </w:p>
    <w:p w:rsidR="00932DE9" w:rsidRPr="0003236B" w:rsidRDefault="00932DE9" w:rsidP="00932DE9">
      <w:pPr>
        <w:rPr>
          <w:rFonts w:ascii="Times New Roman" w:hAnsi="Times New Roman"/>
          <w:sz w:val="24"/>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22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932DE9" w:rsidRPr="0003236B" w:rsidTr="00EC0CD2">
        <w:trPr>
          <w:jc w:val="center"/>
        </w:trPr>
        <w:tc>
          <w:tcPr>
            <w:tcW w:w="10008" w:type="dxa"/>
          </w:tcPr>
          <w:p w:rsidR="00932DE9" w:rsidRPr="0003236B" w:rsidRDefault="00932DE9" w:rsidP="007B21FF">
            <w:pPr>
              <w:rPr>
                <w:rFonts w:ascii="Times New Roman" w:hAnsi="Times New Roman"/>
                <w:sz w:val="24"/>
              </w:rPr>
            </w:pPr>
            <w:r w:rsidRPr="0003236B">
              <w:rPr>
                <w:rFonts w:ascii="Times New Roman" w:hAnsi="Times New Roman"/>
                <w:sz w:val="24"/>
              </w:rPr>
              <w:t xml:space="preserve">Opportunities to demonstrate achievement of the </w:t>
            </w:r>
            <w:r w:rsidR="007B21FF">
              <w:rPr>
                <w:rFonts w:ascii="Times New Roman" w:hAnsi="Times New Roman"/>
                <w:sz w:val="24"/>
              </w:rPr>
              <w:t>S</w:t>
            </w:r>
            <w:r w:rsidRPr="0003236B">
              <w:rPr>
                <w:rFonts w:ascii="Times New Roman" w:hAnsi="Times New Roman"/>
                <w:sz w:val="24"/>
              </w:rPr>
              <w:t>LOs are provided through the following assessment methods and requirements:</w:t>
            </w:r>
          </w:p>
          <w:tbl>
            <w:tblPr>
              <w:tblW w:w="9994" w:type="dxa"/>
              <w:tblLayout w:type="fixed"/>
              <w:tblLook w:val="04A0"/>
            </w:tblPr>
            <w:tblGrid>
              <w:gridCol w:w="2397"/>
              <w:gridCol w:w="1134"/>
              <w:gridCol w:w="1559"/>
              <w:gridCol w:w="1701"/>
              <w:gridCol w:w="1701"/>
              <w:gridCol w:w="1502"/>
            </w:tblGrid>
            <w:tr w:rsidR="00932DE9" w:rsidRPr="00FA7DEA" w:rsidTr="009C7EF1">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Topic(s)</w:t>
                  </w:r>
                </w:p>
              </w:tc>
              <w:tc>
                <w:tcPr>
                  <w:tcW w:w="1701" w:type="dxa"/>
                  <w:tcBorders>
                    <w:top w:val="single" w:sz="4" w:space="0" w:color="auto"/>
                    <w:left w:val="nil"/>
                    <w:bottom w:val="single" w:sz="4" w:space="0" w:color="auto"/>
                    <w:right w:val="single" w:sz="4" w:space="0" w:color="auto"/>
                  </w:tcBorders>
                </w:tcPr>
                <w:p w:rsidR="00932DE9" w:rsidRPr="00FA7DEA" w:rsidRDefault="007B21FF" w:rsidP="00EC0CD2">
                  <w:pPr>
                    <w:jc w:val="center"/>
                    <w:rPr>
                      <w:rFonts w:ascii="Times New Roman" w:hAnsi="Times New Roman"/>
                      <w:b/>
                      <w:bCs/>
                      <w:color w:val="000000"/>
                    </w:rPr>
                  </w:pPr>
                  <w:r>
                    <w:rPr>
                      <w:rFonts w:ascii="Times New Roman" w:hAnsi="Times New Roman"/>
                      <w:b/>
                      <w:bCs/>
                      <w:color w:val="000000"/>
                    </w:rPr>
                    <w:t>S</w:t>
                  </w:r>
                  <w:r w:rsidR="00125D07">
                    <w:rPr>
                      <w:rFonts w:ascii="Times New Roman" w:hAnsi="Times New Roman"/>
                      <w:b/>
                      <w:bCs/>
                      <w:color w:val="000000"/>
                    </w:rPr>
                    <w:t>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502" w:type="dxa"/>
                  <w:tcBorders>
                    <w:top w:val="single" w:sz="4" w:space="0" w:color="auto"/>
                    <w:left w:val="nil"/>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145158" w:rsidRPr="00FA7DEA" w:rsidTr="009C7EF1">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145158" w:rsidRPr="00FA7DEA" w:rsidRDefault="00145158" w:rsidP="00145158">
                  <w:pPr>
                    <w:rPr>
                      <w:rFonts w:ascii="Times New Roman" w:hAnsi="Times New Roman"/>
                      <w:color w:val="000000"/>
                    </w:rPr>
                  </w:pPr>
                  <w:r>
                    <w:rPr>
                      <w:rFonts w:ascii="Times New Roman" w:hAnsi="Times New Roman"/>
                      <w:color w:val="000000"/>
                    </w:rPr>
                    <w:t>Participation</w:t>
                  </w:r>
                  <w:r w:rsidRPr="00FA7DEA">
                    <w:rPr>
                      <w:rFonts w:ascii="Times New Roman" w:hAnsi="Times New Roman"/>
                      <w:color w:val="000000"/>
                    </w:rPr>
                    <w:t> </w:t>
                  </w:r>
                  <w:r>
                    <w:rPr>
                      <w:rFonts w:ascii="Times New Roman" w:hAnsi="Times New Roman"/>
                      <w:color w:val="000000"/>
                    </w:rPr>
                    <w:t>and Discussions</w:t>
                  </w:r>
                </w:p>
              </w:tc>
              <w:tc>
                <w:tcPr>
                  <w:tcW w:w="1134" w:type="dxa"/>
                  <w:tcBorders>
                    <w:top w:val="nil"/>
                    <w:left w:val="nil"/>
                    <w:bottom w:val="single" w:sz="4" w:space="0" w:color="auto"/>
                    <w:right w:val="single" w:sz="4" w:space="0" w:color="auto"/>
                  </w:tcBorders>
                  <w:shd w:val="clear" w:color="auto" w:fill="auto"/>
                  <w:noWrap/>
                  <w:vAlign w:val="bottom"/>
                  <w:hideMark/>
                </w:tcPr>
                <w:p w:rsidR="00145158" w:rsidRPr="00FA7DEA" w:rsidRDefault="00145158" w:rsidP="00145158">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10%</w:t>
                  </w:r>
                </w:p>
              </w:tc>
              <w:tc>
                <w:tcPr>
                  <w:tcW w:w="1559" w:type="dxa"/>
                  <w:tcBorders>
                    <w:top w:val="nil"/>
                    <w:left w:val="nil"/>
                    <w:bottom w:val="single" w:sz="4" w:space="0" w:color="auto"/>
                    <w:right w:val="single" w:sz="4" w:space="0" w:color="auto"/>
                  </w:tcBorders>
                  <w:shd w:val="clear" w:color="auto" w:fill="auto"/>
                  <w:noWrap/>
                  <w:vAlign w:val="bottom"/>
                  <w:hideMark/>
                </w:tcPr>
                <w:p w:rsidR="00145158" w:rsidRPr="00FA7DEA" w:rsidRDefault="00145158" w:rsidP="00145158">
                  <w:pPr>
                    <w:rPr>
                      <w:rFonts w:ascii="Times New Roman" w:hAnsi="Times New Roman"/>
                      <w:color w:val="000000"/>
                    </w:rPr>
                  </w:pPr>
                  <w:r w:rsidRPr="00FA7DEA">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tcPr>
                <w:p w:rsidR="00145158" w:rsidRPr="00FA7DEA" w:rsidRDefault="00145158" w:rsidP="00145158">
                  <w:pPr>
                    <w:rPr>
                      <w:rFonts w:ascii="Times New Roman" w:hAnsi="Times New Roman"/>
                      <w:color w:val="000000"/>
                    </w:rPr>
                  </w:pPr>
                  <w:r w:rsidRPr="009A75BD">
                    <w:rPr>
                      <w:rFonts w:asciiTheme="majorBidi" w:eastAsia="Times New Roman" w:hAnsiTheme="majorBidi" w:cstheme="majorBidi"/>
                      <w:sz w:val="18"/>
                      <w:szCs w:val="18"/>
                    </w:rPr>
                    <w:t>Work effectively in promoting the teamwork environment for pursuing professional goals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45158" w:rsidRPr="00FA7DEA" w:rsidRDefault="00145158" w:rsidP="00145158">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 xml:space="preserve">Continuously all the semester  </w:t>
                  </w:r>
                </w:p>
              </w:tc>
              <w:tc>
                <w:tcPr>
                  <w:tcW w:w="1502" w:type="dxa"/>
                  <w:tcBorders>
                    <w:top w:val="nil"/>
                    <w:left w:val="nil"/>
                    <w:bottom w:val="single" w:sz="4" w:space="0" w:color="auto"/>
                    <w:right w:val="single" w:sz="4" w:space="0" w:color="auto"/>
                  </w:tcBorders>
                  <w:shd w:val="clear" w:color="auto" w:fill="auto"/>
                  <w:noWrap/>
                  <w:vAlign w:val="bottom"/>
                  <w:hideMark/>
                </w:tcPr>
                <w:p w:rsidR="00145158" w:rsidRPr="00FA7DEA" w:rsidRDefault="00145158" w:rsidP="00145158">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Face to face and Microsoft Teams</w:t>
                  </w:r>
                </w:p>
              </w:tc>
            </w:tr>
            <w:tr w:rsidR="00145158" w:rsidRPr="00FA7DEA" w:rsidTr="009C7EF1">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145158" w:rsidRPr="00FA7DEA" w:rsidRDefault="00145158" w:rsidP="00145158">
                  <w:pPr>
                    <w:jc w:val="center"/>
                    <w:rPr>
                      <w:rFonts w:ascii="Times New Roman" w:hAnsi="Times New Roman"/>
                      <w:color w:val="000000"/>
                    </w:rPr>
                  </w:pPr>
                  <w:r>
                    <w:rPr>
                      <w:rFonts w:ascii="Times New Roman" w:hAnsi="Times New Roman"/>
                      <w:color w:val="000000"/>
                    </w:rPr>
                    <w:t>Exercises</w:t>
                  </w:r>
                  <w:r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145158" w:rsidRPr="00FA7DEA" w:rsidRDefault="00145158" w:rsidP="00145158">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10%</w:t>
                  </w:r>
                </w:p>
              </w:tc>
              <w:tc>
                <w:tcPr>
                  <w:tcW w:w="1559" w:type="dxa"/>
                  <w:tcBorders>
                    <w:top w:val="nil"/>
                    <w:left w:val="nil"/>
                    <w:bottom w:val="single" w:sz="4" w:space="0" w:color="auto"/>
                    <w:right w:val="single" w:sz="4" w:space="0" w:color="auto"/>
                  </w:tcBorders>
                  <w:shd w:val="clear" w:color="auto" w:fill="auto"/>
                  <w:noWrap/>
                  <w:vAlign w:val="bottom"/>
                  <w:hideMark/>
                </w:tcPr>
                <w:p w:rsidR="00145158" w:rsidRPr="00FA7DEA" w:rsidRDefault="00145158" w:rsidP="00145158">
                  <w:pPr>
                    <w:rPr>
                      <w:rFonts w:ascii="Times New Roman" w:hAnsi="Times New Roman"/>
                      <w:color w:val="000000"/>
                    </w:rPr>
                  </w:pPr>
                  <w:r w:rsidRPr="00FA7DEA">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tcPr>
                <w:p w:rsidR="00145158" w:rsidRPr="00FA7DEA" w:rsidRDefault="00145158" w:rsidP="00145158">
                  <w:pPr>
                    <w:rPr>
                      <w:rFonts w:ascii="Times New Roman" w:hAnsi="Times New Roman"/>
                      <w:color w:val="000000"/>
                    </w:rPr>
                  </w:pPr>
                  <w:r w:rsidRPr="009A75BD">
                    <w:rPr>
                      <w:sz w:val="18"/>
                      <w:szCs w:val="18"/>
                    </w:rPr>
                    <w:t>Demonstrate basic knowledge on data analysis of marketing channels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45158" w:rsidRPr="00FA7DEA" w:rsidRDefault="00145158" w:rsidP="00145158">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Week 10 and week 11</w:t>
                  </w:r>
                </w:p>
              </w:tc>
              <w:tc>
                <w:tcPr>
                  <w:tcW w:w="1502" w:type="dxa"/>
                  <w:tcBorders>
                    <w:top w:val="nil"/>
                    <w:left w:val="nil"/>
                    <w:bottom w:val="single" w:sz="4" w:space="0" w:color="auto"/>
                    <w:right w:val="single" w:sz="4" w:space="0" w:color="auto"/>
                  </w:tcBorders>
                  <w:shd w:val="clear" w:color="auto" w:fill="auto"/>
                  <w:noWrap/>
                  <w:vAlign w:val="bottom"/>
                  <w:hideMark/>
                </w:tcPr>
                <w:p w:rsidR="00145158" w:rsidRPr="00FA7DEA" w:rsidRDefault="00145158" w:rsidP="00145158">
                  <w:pPr>
                    <w:rPr>
                      <w:rFonts w:ascii="Times New Roman" w:hAnsi="Times New Roman"/>
                      <w:color w:val="000000"/>
                    </w:rPr>
                  </w:pPr>
                  <w:r w:rsidRPr="00FA7DEA">
                    <w:rPr>
                      <w:rFonts w:ascii="Times New Roman" w:hAnsi="Times New Roman"/>
                      <w:color w:val="000000"/>
                    </w:rPr>
                    <w:t> </w:t>
                  </w:r>
                </w:p>
              </w:tc>
            </w:tr>
            <w:tr w:rsidR="00145158" w:rsidRPr="00FA7DEA" w:rsidTr="009C7EF1">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145158" w:rsidRPr="00FA7DEA" w:rsidRDefault="00145158" w:rsidP="00145158">
                  <w:pPr>
                    <w:jc w:val="center"/>
                    <w:rPr>
                      <w:rFonts w:ascii="Times New Roman" w:hAnsi="Times New Roman"/>
                      <w:color w:val="000000"/>
                    </w:rPr>
                  </w:pPr>
                  <w:r>
                    <w:rPr>
                      <w:rFonts w:ascii="Times New Roman" w:hAnsi="Times New Roman"/>
                      <w:color w:val="000000"/>
                    </w:rPr>
                    <w:t>Midterm Exam</w:t>
                  </w:r>
                  <w:r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145158" w:rsidRPr="00FA7DEA" w:rsidRDefault="00145158" w:rsidP="00145158">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30%</w:t>
                  </w:r>
                </w:p>
              </w:tc>
              <w:tc>
                <w:tcPr>
                  <w:tcW w:w="1559" w:type="dxa"/>
                  <w:tcBorders>
                    <w:top w:val="nil"/>
                    <w:left w:val="nil"/>
                    <w:bottom w:val="single" w:sz="4" w:space="0" w:color="auto"/>
                    <w:right w:val="single" w:sz="4" w:space="0" w:color="auto"/>
                  </w:tcBorders>
                  <w:shd w:val="clear" w:color="auto" w:fill="auto"/>
                  <w:noWrap/>
                  <w:vAlign w:val="bottom"/>
                  <w:hideMark/>
                </w:tcPr>
                <w:p w:rsidR="00145158" w:rsidRPr="00FA7DEA" w:rsidRDefault="00145158" w:rsidP="00145158">
                  <w:pPr>
                    <w:rPr>
                      <w:rFonts w:ascii="Times New Roman" w:hAnsi="Times New Roman"/>
                      <w:color w:val="000000"/>
                    </w:rPr>
                  </w:pPr>
                  <w:r w:rsidRPr="00FA7DEA">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tcPr>
                <w:p w:rsidR="00145158" w:rsidRPr="00FA7DEA" w:rsidRDefault="00145158" w:rsidP="00145158">
                  <w:pPr>
                    <w:rPr>
                      <w:rFonts w:ascii="Times New Roman" w:hAnsi="Times New Roman"/>
                      <w:color w:val="000000"/>
                    </w:rPr>
                  </w:pPr>
                  <w:r w:rsidRPr="009A75BD">
                    <w:rPr>
                      <w:rFonts w:asciiTheme="majorBidi" w:eastAsia="Times New Roman" w:hAnsiTheme="majorBidi" w:cstheme="majorBidi"/>
                      <w:sz w:val="18"/>
                      <w:szCs w:val="18"/>
                    </w:rPr>
                    <w:t xml:space="preserve">Apply critical thinking and problem solving skills, and pursue continuous education in aspects of agricultural economics and </w:t>
                  </w:r>
                  <w:r w:rsidRPr="009A75BD">
                    <w:rPr>
                      <w:rFonts w:asciiTheme="majorBidi" w:eastAsia="Times New Roman" w:hAnsiTheme="majorBidi" w:cstheme="majorBidi"/>
                      <w:sz w:val="18"/>
                      <w:szCs w:val="18"/>
                    </w:rPr>
                    <w:lastRenderedPageBreak/>
                    <w:t>agribusiness management</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45158" w:rsidRPr="00FA7DEA" w:rsidRDefault="00145158" w:rsidP="00145158">
                  <w:pPr>
                    <w:rPr>
                      <w:rFonts w:ascii="Times New Roman" w:hAnsi="Times New Roman"/>
                      <w:color w:val="000000"/>
                    </w:rPr>
                  </w:pPr>
                  <w:r w:rsidRPr="00FA7DEA">
                    <w:rPr>
                      <w:rFonts w:ascii="Times New Roman" w:hAnsi="Times New Roman"/>
                      <w:color w:val="000000"/>
                    </w:rPr>
                    <w:lastRenderedPageBreak/>
                    <w:t> </w:t>
                  </w:r>
                  <w:r>
                    <w:rPr>
                      <w:rFonts w:ascii="Times New Roman" w:hAnsi="Times New Roman"/>
                      <w:color w:val="000000"/>
                    </w:rPr>
                    <w:t>28\11\2021</w:t>
                  </w:r>
                </w:p>
              </w:tc>
              <w:tc>
                <w:tcPr>
                  <w:tcW w:w="1502" w:type="dxa"/>
                  <w:tcBorders>
                    <w:top w:val="nil"/>
                    <w:left w:val="nil"/>
                    <w:bottom w:val="single" w:sz="4" w:space="0" w:color="auto"/>
                    <w:right w:val="single" w:sz="4" w:space="0" w:color="auto"/>
                  </w:tcBorders>
                  <w:shd w:val="clear" w:color="auto" w:fill="auto"/>
                  <w:noWrap/>
                  <w:vAlign w:val="bottom"/>
                  <w:hideMark/>
                </w:tcPr>
                <w:p w:rsidR="00145158" w:rsidRPr="00FA7DEA" w:rsidRDefault="00145158" w:rsidP="00145158">
                  <w:pPr>
                    <w:rPr>
                      <w:rFonts w:ascii="Times New Roman" w:hAnsi="Times New Roman"/>
                      <w:color w:val="000000"/>
                    </w:rPr>
                  </w:pPr>
                  <w:r w:rsidRPr="00FA7DEA">
                    <w:rPr>
                      <w:rFonts w:ascii="Times New Roman" w:hAnsi="Times New Roman"/>
                      <w:color w:val="000000"/>
                    </w:rPr>
                    <w:t> </w:t>
                  </w:r>
                </w:p>
              </w:tc>
            </w:tr>
            <w:tr w:rsidR="00145158" w:rsidRPr="00FA7DEA" w:rsidTr="009C7EF1">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tcPr>
                <w:p w:rsidR="00145158" w:rsidRPr="00FA7DEA" w:rsidRDefault="00145158" w:rsidP="00145158">
                  <w:pPr>
                    <w:jc w:val="center"/>
                    <w:rPr>
                      <w:rFonts w:ascii="Times New Roman" w:hAnsi="Times New Roman"/>
                      <w:color w:val="000000"/>
                    </w:rPr>
                  </w:pPr>
                  <w:r>
                    <w:rPr>
                      <w:rFonts w:ascii="Times New Roman" w:hAnsi="Times New Roman"/>
                      <w:color w:val="000000"/>
                    </w:rPr>
                    <w:lastRenderedPageBreak/>
                    <w:t>Final Exam</w:t>
                  </w:r>
                </w:p>
              </w:tc>
              <w:tc>
                <w:tcPr>
                  <w:tcW w:w="1134" w:type="dxa"/>
                  <w:tcBorders>
                    <w:top w:val="nil"/>
                    <w:left w:val="nil"/>
                    <w:bottom w:val="single" w:sz="4" w:space="0" w:color="auto"/>
                    <w:right w:val="single" w:sz="4" w:space="0" w:color="auto"/>
                  </w:tcBorders>
                  <w:shd w:val="clear" w:color="auto" w:fill="auto"/>
                  <w:noWrap/>
                  <w:vAlign w:val="bottom"/>
                </w:tcPr>
                <w:p w:rsidR="00145158" w:rsidRPr="00FA7DEA" w:rsidRDefault="00145158" w:rsidP="00145158">
                  <w:pPr>
                    <w:rPr>
                      <w:rFonts w:ascii="Times New Roman" w:hAnsi="Times New Roman"/>
                      <w:color w:val="000000"/>
                    </w:rPr>
                  </w:pPr>
                  <w:r>
                    <w:rPr>
                      <w:rFonts w:ascii="Times New Roman" w:hAnsi="Times New Roman"/>
                      <w:color w:val="000000"/>
                    </w:rPr>
                    <w:t>50%</w:t>
                  </w:r>
                </w:p>
              </w:tc>
              <w:tc>
                <w:tcPr>
                  <w:tcW w:w="1559" w:type="dxa"/>
                  <w:tcBorders>
                    <w:top w:val="nil"/>
                    <w:left w:val="nil"/>
                    <w:bottom w:val="single" w:sz="4" w:space="0" w:color="auto"/>
                    <w:right w:val="single" w:sz="4" w:space="0" w:color="auto"/>
                  </w:tcBorders>
                  <w:shd w:val="clear" w:color="auto" w:fill="auto"/>
                  <w:noWrap/>
                  <w:vAlign w:val="bottom"/>
                </w:tcPr>
                <w:p w:rsidR="00145158" w:rsidRPr="00FA7DEA" w:rsidRDefault="00145158" w:rsidP="00145158">
                  <w:pPr>
                    <w:rPr>
                      <w:rFonts w:ascii="Times New Roman" w:hAnsi="Times New Roman"/>
                      <w:color w:val="000000"/>
                    </w:rPr>
                  </w:pPr>
                </w:p>
              </w:tc>
              <w:tc>
                <w:tcPr>
                  <w:tcW w:w="1701" w:type="dxa"/>
                  <w:tcBorders>
                    <w:top w:val="single" w:sz="4" w:space="0" w:color="auto"/>
                    <w:left w:val="nil"/>
                    <w:bottom w:val="single" w:sz="4" w:space="0" w:color="auto"/>
                    <w:right w:val="single" w:sz="4" w:space="0" w:color="auto"/>
                  </w:tcBorders>
                </w:tcPr>
                <w:p w:rsidR="00145158" w:rsidRPr="00FA7DEA" w:rsidRDefault="00145158" w:rsidP="00145158">
                  <w:pPr>
                    <w:rPr>
                      <w:rFonts w:ascii="Times New Roman" w:hAnsi="Times New Roman"/>
                      <w:color w:val="000000"/>
                    </w:rPr>
                  </w:pPr>
                  <w:r w:rsidRPr="009A75BD">
                    <w:rPr>
                      <w:rFonts w:asciiTheme="majorBidi" w:eastAsia="Times New Roman" w:hAnsiTheme="majorBidi" w:cstheme="majorBidi"/>
                      <w:sz w:val="18"/>
                      <w:szCs w:val="18"/>
                    </w:rPr>
                    <w:t>Apply critical thinking and problem solving skills, and pursue continuous education in aspects of agricultural economics and agribusiness management</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145158" w:rsidRPr="00FA7DEA" w:rsidRDefault="00145158" w:rsidP="00145158">
                  <w:pPr>
                    <w:rPr>
                      <w:rFonts w:ascii="Times New Roman" w:hAnsi="Times New Roman"/>
                      <w:color w:val="000000"/>
                    </w:rPr>
                  </w:pPr>
                  <w:r>
                    <w:rPr>
                      <w:rFonts w:ascii="Times New Roman" w:hAnsi="Times New Roman"/>
                      <w:color w:val="000000"/>
                    </w:rPr>
                    <w:t xml:space="preserve">As the schedule from the registration </w:t>
                  </w:r>
                </w:p>
              </w:tc>
              <w:tc>
                <w:tcPr>
                  <w:tcW w:w="1502" w:type="dxa"/>
                  <w:tcBorders>
                    <w:top w:val="nil"/>
                    <w:left w:val="nil"/>
                    <w:bottom w:val="single" w:sz="4" w:space="0" w:color="auto"/>
                    <w:right w:val="single" w:sz="4" w:space="0" w:color="auto"/>
                  </w:tcBorders>
                  <w:shd w:val="clear" w:color="auto" w:fill="auto"/>
                  <w:noWrap/>
                  <w:vAlign w:val="bottom"/>
                </w:tcPr>
                <w:p w:rsidR="00145158" w:rsidRPr="00FA7DEA" w:rsidRDefault="00145158" w:rsidP="00145158">
                  <w:pPr>
                    <w:rPr>
                      <w:rFonts w:ascii="Times New Roman" w:hAnsi="Times New Roman"/>
                      <w:color w:val="000000"/>
                    </w:rPr>
                  </w:pPr>
                </w:p>
              </w:tc>
            </w:tr>
          </w:tbl>
          <w:p w:rsidR="00932DE9" w:rsidRPr="0003236B" w:rsidRDefault="00932DE9" w:rsidP="00EC0CD2">
            <w:pPr>
              <w:rPr>
                <w:rFonts w:ascii="Times New Roman" w:hAnsi="Times New Roman"/>
                <w:sz w:val="24"/>
              </w:rPr>
            </w:pPr>
          </w:p>
        </w:tc>
      </w:tr>
    </w:tbl>
    <w:p w:rsidR="00932DE9" w:rsidRDefault="00932DE9" w:rsidP="00932DE9">
      <w:pPr>
        <w:rPr>
          <w:rFonts w:ascii="Times New Roman" w:hAnsi="Times New Roman"/>
          <w:sz w:val="24"/>
          <w:rtl/>
        </w:rPr>
      </w:pPr>
    </w:p>
    <w:p w:rsidR="00B13EDA" w:rsidRDefault="00B13EDA" w:rsidP="00932DE9">
      <w:pPr>
        <w:rPr>
          <w:rFonts w:ascii="Times New Roman" w:hAnsi="Times New Roman"/>
          <w:sz w:val="24"/>
          <w:rtl/>
        </w:rPr>
      </w:pPr>
    </w:p>
    <w:p w:rsidR="00B13EDA" w:rsidRPr="0003236B" w:rsidRDefault="00B13EDA" w:rsidP="00932DE9">
      <w:pPr>
        <w:rPr>
          <w:rFonts w:ascii="Times New Roman" w:hAnsi="Times New Roman"/>
          <w:sz w:val="24"/>
        </w:rPr>
      </w:pPr>
    </w:p>
    <w:p w:rsidR="007B21FF" w:rsidRDefault="007B21FF" w:rsidP="007B21FF">
      <w:pPr>
        <w:ind w:left="-810"/>
        <w:jc w:val="both"/>
        <w:rPr>
          <w:rFonts w:ascii="Times New Roman" w:hAnsi="Times New Roman"/>
          <w:b/>
          <w:bCs/>
          <w:sz w:val="24"/>
        </w:rPr>
      </w:pPr>
    </w:p>
    <w:p w:rsidR="00932DE9" w:rsidRDefault="00FF56E7" w:rsidP="007B21FF">
      <w:pPr>
        <w:ind w:left="-810"/>
        <w:jc w:val="both"/>
        <w:rPr>
          <w:rFonts w:ascii="Times New Roman" w:hAnsi="Times New Roman"/>
          <w:b/>
          <w:bCs/>
          <w:sz w:val="24"/>
        </w:rPr>
      </w:pPr>
      <w:r>
        <w:rPr>
          <w:rFonts w:ascii="Times New Roman" w:hAnsi="Times New Roman" w:hint="cs"/>
          <w:b/>
          <w:bCs/>
          <w:sz w:val="24"/>
          <w:rtl/>
        </w:rPr>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932DE9" w:rsidRPr="0003236B" w:rsidTr="00EC0CD2">
        <w:trPr>
          <w:trHeight w:val="833"/>
          <w:jc w:val="center"/>
        </w:trPr>
        <w:tc>
          <w:tcPr>
            <w:tcW w:w="10008" w:type="dxa"/>
            <w:tcBorders>
              <w:bottom w:val="single" w:sz="4" w:space="0" w:color="auto"/>
            </w:tcBorders>
          </w:tcPr>
          <w:p w:rsidR="00932DE9" w:rsidRDefault="00932DE9" w:rsidP="00EC0CD2">
            <w:pPr>
              <w:rPr>
                <w:rFonts w:ascii="Times New Roman" w:hAnsi="Times New Roman"/>
                <w:b/>
                <w:bCs/>
                <w:sz w:val="24"/>
              </w:rPr>
            </w:pPr>
            <w:r>
              <w:rPr>
                <w:rFonts w:ascii="Times New Roman" w:hAnsi="Times New Roman"/>
                <w:b/>
                <w:bCs/>
                <w:sz w:val="24"/>
              </w:rPr>
              <w:t>(</w:t>
            </w:r>
            <w:proofErr w:type="spellStart"/>
            <w:r>
              <w:rPr>
                <w:rFonts w:ascii="Times New Roman" w:hAnsi="Times New Roman"/>
                <w:b/>
                <w:bCs/>
                <w:sz w:val="24"/>
              </w:rPr>
              <w:t>e.g</w:t>
            </w:r>
            <w:proofErr w:type="spellEnd"/>
            <w:r>
              <w:rPr>
                <w:rFonts w:ascii="Times New Roman" w:hAnsi="Times New Roman"/>
                <w:b/>
                <w:bCs/>
                <w:sz w:val="24"/>
              </w:rPr>
              <w:t xml:space="preserve">: students should have a computer, internet connection, webcam, account on a specific software/platform…etc): </w:t>
            </w:r>
          </w:p>
          <w:p w:rsidR="006A34ED" w:rsidRPr="00007A76" w:rsidRDefault="006A34ED" w:rsidP="00EC0CD2">
            <w:pPr>
              <w:rPr>
                <w:rFonts w:ascii="Times New Roman" w:hAnsi="Times New Roman"/>
                <w:b/>
                <w:bCs/>
                <w:sz w:val="24"/>
              </w:rPr>
            </w:pPr>
            <w:r w:rsidRPr="00F16E26">
              <w:rPr>
                <w:rFonts w:ascii="Times New Roman" w:hAnsi="Times New Roman"/>
                <w:sz w:val="24"/>
              </w:rPr>
              <w:t>Students should have a computer, and internet connection. Students should activate their JU accounts on the Microsoft team</w:t>
            </w:r>
          </w:p>
        </w:tc>
      </w:tr>
    </w:tbl>
    <w:p w:rsidR="00932DE9" w:rsidRPr="0003236B" w:rsidRDefault="00FF56E7" w:rsidP="00932DE9">
      <w:pPr>
        <w:ind w:left="-810"/>
        <w:rPr>
          <w:rFonts w:ascii="Times New Roman" w:hAnsi="Times New Roman"/>
          <w:b/>
          <w:bCs/>
          <w:sz w:val="24"/>
        </w:rPr>
      </w:pPr>
      <w:r>
        <w:rPr>
          <w:rFonts w:ascii="Times New Roman" w:hAnsi="Times New Roman" w:hint="cs"/>
          <w:b/>
          <w:bCs/>
          <w:sz w:val="24"/>
          <w:rtl/>
        </w:rPr>
        <w:t>24</w:t>
      </w:r>
      <w:r w:rsidR="00932DE9"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932DE9" w:rsidRPr="0003236B" w:rsidTr="00EC0CD2">
        <w:trPr>
          <w:jc w:val="center"/>
        </w:trPr>
        <w:tc>
          <w:tcPr>
            <w:tcW w:w="10008" w:type="dxa"/>
          </w:tcPr>
          <w:p w:rsidR="00932DE9" w:rsidRPr="006A34ED" w:rsidRDefault="00932DE9" w:rsidP="006A34ED">
            <w:pPr>
              <w:pStyle w:val="ListParagraph"/>
              <w:numPr>
                <w:ilvl w:val="0"/>
                <w:numId w:val="3"/>
              </w:numPr>
              <w:rPr>
                <w:rFonts w:ascii="Times New Roman" w:hAnsi="Times New Roman"/>
                <w:sz w:val="24"/>
              </w:rPr>
            </w:pPr>
            <w:r w:rsidRPr="006A34ED">
              <w:rPr>
                <w:rFonts w:ascii="Times New Roman" w:hAnsi="Times New Roman"/>
                <w:sz w:val="24"/>
              </w:rPr>
              <w:t>Attendance policies:</w:t>
            </w:r>
          </w:p>
          <w:p w:rsidR="006A34ED" w:rsidRPr="00F16E26" w:rsidRDefault="006A34ED" w:rsidP="006A34ED">
            <w:pPr>
              <w:ind w:left="295"/>
              <w:rPr>
                <w:rFonts w:ascii="Times New Roman" w:hAnsi="Times New Roman"/>
                <w:sz w:val="24"/>
              </w:rPr>
            </w:pPr>
            <w:r w:rsidRPr="00F16E26">
              <w:rPr>
                <w:rFonts w:ascii="Times New Roman" w:hAnsi="Times New Roman"/>
                <w:sz w:val="24"/>
              </w:rPr>
              <w:t xml:space="preserve">Each student is expected to take their own notes (part from the exam) and to attend </w:t>
            </w:r>
            <w:r>
              <w:rPr>
                <w:rFonts w:ascii="Times New Roman" w:hAnsi="Times New Roman"/>
                <w:sz w:val="24"/>
              </w:rPr>
              <w:t xml:space="preserve">online </w:t>
            </w:r>
            <w:r w:rsidRPr="00F16E26">
              <w:rPr>
                <w:rFonts w:ascii="Times New Roman" w:hAnsi="Times New Roman"/>
                <w:sz w:val="24"/>
              </w:rPr>
              <w:t>class.  Absence from lectures shall not exceed 15%. Students are expected to attend all lectures but if a student is absent from class, it is their responsibility to get the material that was missed. You must get any handouts or notes from your classmates.</w:t>
            </w:r>
          </w:p>
          <w:p w:rsidR="006A34ED" w:rsidRPr="006A34ED" w:rsidRDefault="006A34ED" w:rsidP="006A34ED">
            <w:pPr>
              <w:ind w:left="360"/>
              <w:rPr>
                <w:rFonts w:ascii="Times New Roman" w:hAnsi="Times New Roman"/>
                <w:sz w:val="24"/>
              </w:rPr>
            </w:pPr>
          </w:p>
          <w:p w:rsidR="00932DE9" w:rsidRPr="006A34ED" w:rsidRDefault="00932DE9" w:rsidP="006A34ED">
            <w:pPr>
              <w:pStyle w:val="ListParagraph"/>
              <w:numPr>
                <w:ilvl w:val="0"/>
                <w:numId w:val="3"/>
              </w:numPr>
              <w:rPr>
                <w:rFonts w:ascii="Times New Roman" w:hAnsi="Times New Roman"/>
                <w:sz w:val="24"/>
              </w:rPr>
            </w:pPr>
            <w:r w:rsidRPr="006A34ED">
              <w:rPr>
                <w:rFonts w:ascii="Times New Roman" w:hAnsi="Times New Roman"/>
                <w:sz w:val="24"/>
              </w:rPr>
              <w:t>Absences from exams and submitting assignments on time:</w:t>
            </w:r>
          </w:p>
          <w:p w:rsidR="006A34ED" w:rsidRPr="00754080" w:rsidRDefault="006A34ED" w:rsidP="006A34ED">
            <w:pPr>
              <w:ind w:left="212"/>
              <w:jc w:val="both"/>
            </w:pPr>
            <w:r w:rsidRPr="00F16E26">
              <w:rPr>
                <w:rFonts w:ascii="Times New Roman" w:hAnsi="Times New Roman"/>
                <w:sz w:val="24"/>
              </w:rPr>
              <w:t xml:space="preserve">Exams will consist of </w:t>
            </w:r>
            <w:r w:rsidRPr="00F16E26">
              <w:rPr>
                <w:rFonts w:ascii="Times New Roman" w:hAnsi="Times New Roman"/>
                <w:b/>
                <w:bCs/>
                <w:sz w:val="24"/>
              </w:rPr>
              <w:t>multiple choice, true/false, matching, and/or fill-in-the-blank questions</w:t>
            </w:r>
            <w:r w:rsidRPr="00F16E26">
              <w:rPr>
                <w:rFonts w:ascii="Times New Roman" w:hAnsi="Times New Roman"/>
                <w:sz w:val="24"/>
              </w:rPr>
              <w:t xml:space="preserve">. Exams will cover all material presented for each section.  Make-up exams will only be provided for students with an excused absence AND supporting documentation. The questions and/or format of any make-up exam may differ from that of the original exam.  Scheduling of a make-up exam will vary depending upon available dates/times but </w:t>
            </w:r>
            <w:r w:rsidRPr="00F16E26">
              <w:rPr>
                <w:rFonts w:ascii="Times New Roman" w:hAnsi="Times New Roman"/>
                <w:b/>
                <w:bCs/>
                <w:sz w:val="24"/>
              </w:rPr>
              <w:t>MUST</w:t>
            </w:r>
            <w:r w:rsidRPr="00F16E26">
              <w:rPr>
                <w:rFonts w:ascii="Times New Roman" w:hAnsi="Times New Roman"/>
                <w:sz w:val="24"/>
              </w:rPr>
              <w:t xml:space="preserve"> occur before the next-scheduled exam date</w:t>
            </w:r>
            <w:r w:rsidRPr="00754080">
              <w:t>.</w:t>
            </w:r>
          </w:p>
          <w:p w:rsidR="006A34ED" w:rsidRPr="006A34ED" w:rsidRDefault="00932DE9" w:rsidP="006A34ED">
            <w:pPr>
              <w:pStyle w:val="ListParagraph"/>
              <w:numPr>
                <w:ilvl w:val="0"/>
                <w:numId w:val="3"/>
              </w:numPr>
              <w:rPr>
                <w:rFonts w:ascii="Times New Roman" w:hAnsi="Times New Roman"/>
                <w:sz w:val="24"/>
              </w:rPr>
            </w:pPr>
            <w:r w:rsidRPr="006A34ED">
              <w:rPr>
                <w:rFonts w:ascii="Times New Roman" w:hAnsi="Times New Roman"/>
                <w:sz w:val="24"/>
              </w:rPr>
              <w:t>Health and safety procedures:</w:t>
            </w:r>
          </w:p>
          <w:p w:rsidR="006A34ED" w:rsidRDefault="006A34ED" w:rsidP="006A34ED">
            <w:pPr>
              <w:ind w:left="295"/>
              <w:rPr>
                <w:rStyle w:val="st"/>
              </w:rPr>
            </w:pPr>
            <w:r>
              <w:rPr>
                <w:rFonts w:ascii="Times New Roman" w:hAnsi="Times New Roman"/>
                <w:sz w:val="24"/>
              </w:rPr>
              <w:lastRenderedPageBreak/>
              <w:t xml:space="preserve">Students should follow the Jordanian government </w:t>
            </w:r>
            <w:r>
              <w:rPr>
                <w:rStyle w:val="st"/>
              </w:rPr>
              <w:t xml:space="preserve">guide. </w:t>
            </w:r>
          </w:p>
          <w:p w:rsidR="00932DE9" w:rsidRPr="006A34ED" w:rsidRDefault="00932DE9" w:rsidP="006A34ED">
            <w:pPr>
              <w:pStyle w:val="ListParagraph"/>
              <w:numPr>
                <w:ilvl w:val="0"/>
                <w:numId w:val="3"/>
              </w:numPr>
              <w:rPr>
                <w:rFonts w:ascii="Times New Roman" w:hAnsi="Times New Roman"/>
                <w:sz w:val="24"/>
              </w:rPr>
            </w:pPr>
            <w:r w:rsidRPr="006A34ED">
              <w:rPr>
                <w:rFonts w:ascii="Times New Roman" w:hAnsi="Times New Roman"/>
                <w:sz w:val="24"/>
              </w:rPr>
              <w:t>Honesty policy regarding cheating, plagiarism, misbehavior:</w:t>
            </w:r>
          </w:p>
          <w:p w:rsidR="006A34ED" w:rsidRDefault="006A34ED" w:rsidP="00255AB2">
            <w:pPr>
              <w:ind w:left="295"/>
              <w:rPr>
                <w:rFonts w:ascii="Times New Roman" w:hAnsi="Times New Roman"/>
                <w:sz w:val="24"/>
              </w:rPr>
            </w:pPr>
            <w:r w:rsidRPr="00F16E26">
              <w:rPr>
                <w:rFonts w:ascii="Times New Roman" w:hAnsi="Times New Roman"/>
                <w:sz w:val="24"/>
              </w:rPr>
              <w:t>Academic dishonesty will NOT be tolerated.  This includes cheating, fabrication or falsification, plagiarism, abuse of academic materials, complicity in academic dishonesty, falsifying grade reports, and misrepresentation to avoid academic work.  For this course, evidence of any form of academic dishonesty will result in all involved students receiving zero points for any associated exam, or assignment</w:t>
            </w:r>
          </w:p>
          <w:p w:rsidR="00255AB2" w:rsidRDefault="00932DE9" w:rsidP="00255AB2">
            <w:pPr>
              <w:pStyle w:val="ListParagraph"/>
              <w:numPr>
                <w:ilvl w:val="0"/>
                <w:numId w:val="3"/>
              </w:numPr>
              <w:rPr>
                <w:rFonts w:ascii="Times New Roman" w:hAnsi="Times New Roman"/>
                <w:sz w:val="24"/>
              </w:rPr>
            </w:pPr>
            <w:r w:rsidRPr="00255AB2">
              <w:rPr>
                <w:rFonts w:ascii="Times New Roman" w:hAnsi="Times New Roman"/>
                <w:sz w:val="24"/>
              </w:rPr>
              <w:t>Grading policy:</w:t>
            </w:r>
          </w:p>
          <w:p w:rsidR="00255AB2" w:rsidRPr="00255AB2" w:rsidRDefault="00255AB2" w:rsidP="00255AB2">
            <w:pPr>
              <w:ind w:left="360"/>
              <w:rPr>
                <w:rFonts w:ascii="Times New Roman" w:hAnsi="Times New Roman"/>
                <w:sz w:val="24"/>
              </w:rPr>
            </w:pPr>
            <w:r>
              <w:rPr>
                <w:rFonts w:ascii="Times New Roman" w:hAnsi="Times New Roman"/>
                <w:sz w:val="24"/>
              </w:rPr>
              <w:t xml:space="preserve">The results of the exams and the assignments and exercises will be given to the students, maximum one week after the exam and the right answers will be discussed with the students.  </w:t>
            </w:r>
          </w:p>
          <w:p w:rsidR="00932DE9" w:rsidRPr="0003236B" w:rsidRDefault="00932DE9" w:rsidP="00EC0CD2">
            <w:pPr>
              <w:rPr>
                <w:rFonts w:ascii="Times New Roman" w:hAnsi="Times New Roman"/>
                <w:sz w:val="24"/>
              </w:rPr>
            </w:pPr>
            <w:r w:rsidRPr="0003236B">
              <w:rPr>
                <w:rFonts w:ascii="Times New Roman" w:hAnsi="Times New Roman"/>
                <w:sz w:val="24"/>
              </w:rPr>
              <w:t>F- Available university services that support achievement in the course:</w:t>
            </w:r>
          </w:p>
          <w:p w:rsidR="00932DE9" w:rsidRPr="0003236B" w:rsidRDefault="00255AB2" w:rsidP="00255AB2">
            <w:pPr>
              <w:rPr>
                <w:rFonts w:ascii="Times New Roman" w:hAnsi="Times New Roman"/>
                <w:sz w:val="24"/>
              </w:rPr>
            </w:pPr>
            <w:r>
              <w:rPr>
                <w:rFonts w:ascii="Times New Roman" w:hAnsi="Times New Roman"/>
                <w:sz w:val="24"/>
              </w:rPr>
              <w:t>Students account on E-learning, Microsoft teams, computer room and library and study room.</w:t>
            </w:r>
          </w:p>
        </w:tc>
      </w:tr>
    </w:tbl>
    <w:p w:rsidR="00932DE9" w:rsidRPr="007B21FF" w:rsidRDefault="00932DE9" w:rsidP="00932DE9">
      <w:pPr>
        <w:rPr>
          <w:rFonts w:ascii="Times New Roman" w:hAnsi="Times New Roman"/>
          <w:sz w:val="10"/>
          <w:szCs w:val="8"/>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2DE9" w:rsidRPr="0003236B"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2DE9" w:rsidRPr="0003236B" w:rsidRDefault="00932DE9" w:rsidP="00EC0CD2">
            <w:pPr>
              <w:rPr>
                <w:rFonts w:ascii="Times New Roman" w:hAnsi="Times New Roman"/>
                <w:sz w:val="24"/>
              </w:rPr>
            </w:pPr>
            <w:r>
              <w:rPr>
                <w:rFonts w:ascii="Times New Roman" w:hAnsi="Times New Roman"/>
                <w:sz w:val="24"/>
              </w:rPr>
              <w:t xml:space="preserve">A- </w:t>
            </w:r>
            <w:r w:rsidRPr="0003236B">
              <w:rPr>
                <w:rFonts w:ascii="Times New Roman" w:hAnsi="Times New Roman"/>
                <w:sz w:val="24"/>
              </w:rPr>
              <w:t>Required book(s), assigned reading and audio-visuals:</w:t>
            </w:r>
          </w:p>
          <w:p w:rsidR="00255AB2" w:rsidRDefault="00255AB2" w:rsidP="00255AB2">
            <w:pPr>
              <w:numPr>
                <w:ilvl w:val="0"/>
                <w:numId w:val="4"/>
              </w:numPr>
              <w:bidi/>
              <w:snapToGrid w:val="0"/>
              <w:spacing w:after="0" w:line="240" w:lineRule="auto"/>
              <w:ind w:left="761" w:right="0"/>
              <w:rPr>
                <w:rFonts w:eastAsia="Symbol"/>
              </w:rPr>
            </w:pPr>
            <w:r>
              <w:rPr>
                <w:rFonts w:eastAsia="Symbol" w:hint="cs"/>
                <w:rtl/>
              </w:rPr>
              <w:t>الهباب، محمد سمير، تسويق المنتجات الزراعية والغذائية من منظور إدارة الأعمال الزراعية، الأردن، 2018</w:t>
            </w:r>
          </w:p>
          <w:p w:rsidR="00932DE9" w:rsidRPr="0003236B" w:rsidRDefault="00932DE9" w:rsidP="00EC0CD2">
            <w:pPr>
              <w:rPr>
                <w:rFonts w:ascii="Times New Roman" w:hAnsi="Times New Roman"/>
                <w:sz w:val="24"/>
              </w:rPr>
            </w:pPr>
            <w:r>
              <w:rPr>
                <w:rFonts w:ascii="Times New Roman" w:hAnsi="Times New Roman"/>
                <w:sz w:val="24"/>
              </w:rPr>
              <w:t xml:space="preserve">B- </w:t>
            </w:r>
            <w:r w:rsidRPr="0003236B">
              <w:rPr>
                <w:rFonts w:ascii="Times New Roman" w:hAnsi="Times New Roman"/>
                <w:sz w:val="24"/>
              </w:rPr>
              <w:t xml:space="preserve">Recommended books, </w:t>
            </w:r>
            <w:r w:rsidR="008F424B" w:rsidRPr="0003236B">
              <w:rPr>
                <w:rFonts w:ascii="Times New Roman" w:hAnsi="Times New Roman"/>
                <w:sz w:val="24"/>
              </w:rPr>
              <w:t>material</w:t>
            </w:r>
            <w:r w:rsidR="008F424B">
              <w:rPr>
                <w:rFonts w:ascii="Times New Roman" w:hAnsi="Times New Roman"/>
                <w:sz w:val="24"/>
              </w:rPr>
              <w:t>s,</w:t>
            </w:r>
            <w:r>
              <w:rPr>
                <w:rFonts w:ascii="Times New Roman" w:hAnsi="Times New Roman"/>
                <w:sz w:val="24"/>
              </w:rPr>
              <w:t xml:space="preserve"> </w:t>
            </w:r>
            <w:r w:rsidRPr="0003236B">
              <w:rPr>
                <w:rFonts w:ascii="Times New Roman" w:hAnsi="Times New Roman"/>
                <w:sz w:val="24"/>
              </w:rPr>
              <w:t>and media:</w:t>
            </w:r>
          </w:p>
          <w:p w:rsidR="00255AB2" w:rsidRPr="007D5FF0" w:rsidRDefault="00255AB2" w:rsidP="00255AB2">
            <w:pPr>
              <w:numPr>
                <w:ilvl w:val="0"/>
                <w:numId w:val="6"/>
              </w:numPr>
              <w:bidi/>
              <w:snapToGrid w:val="0"/>
              <w:spacing w:after="0" w:line="240" w:lineRule="auto"/>
              <w:rPr>
                <w:rFonts w:eastAsia="Symbol"/>
              </w:rPr>
            </w:pPr>
            <w:r w:rsidRPr="007D5FF0">
              <w:rPr>
                <w:rFonts w:eastAsia="Symbol" w:hint="cs"/>
                <w:rtl/>
              </w:rPr>
              <w:t>الجدوع، علي وبسام الديست، مبادئ التسويق، 2010</w:t>
            </w:r>
          </w:p>
          <w:p w:rsidR="00255AB2" w:rsidRDefault="00255AB2" w:rsidP="00255AB2">
            <w:pPr>
              <w:numPr>
                <w:ilvl w:val="0"/>
                <w:numId w:val="6"/>
              </w:numPr>
              <w:bidi/>
              <w:snapToGrid w:val="0"/>
              <w:spacing w:after="0" w:line="240" w:lineRule="auto"/>
              <w:rPr>
                <w:rFonts w:eastAsia="Symbol"/>
              </w:rPr>
            </w:pPr>
            <w:r>
              <w:rPr>
                <w:rFonts w:eastAsia="Symbol" w:hint="cs"/>
                <w:rtl/>
              </w:rPr>
              <w:t>ا</w:t>
            </w:r>
            <w:r w:rsidRPr="007D5FF0">
              <w:rPr>
                <w:rFonts w:eastAsia="Symbol"/>
                <w:rtl/>
              </w:rPr>
              <w:t>لهباب، محمد سمير و أحمد الريماوي. "التسويق والإرشاد</w:t>
            </w:r>
            <w:r w:rsidRPr="007D5FF0">
              <w:rPr>
                <w:rFonts w:eastAsia="Symbol" w:hint="cs"/>
                <w:rtl/>
              </w:rPr>
              <w:t xml:space="preserve"> </w:t>
            </w:r>
            <w:r w:rsidRPr="007D5FF0">
              <w:rPr>
                <w:rFonts w:eastAsia="Symbol"/>
                <w:rtl/>
              </w:rPr>
              <w:t>الزراعي" جامعة القدس المفتوحة. 1996.</w:t>
            </w:r>
          </w:p>
          <w:p w:rsidR="00255AB2" w:rsidRPr="00255AB2" w:rsidRDefault="00255AB2" w:rsidP="00255AB2">
            <w:pPr>
              <w:numPr>
                <w:ilvl w:val="0"/>
                <w:numId w:val="6"/>
              </w:numPr>
              <w:bidi/>
              <w:snapToGrid w:val="0"/>
              <w:spacing w:after="0" w:line="240" w:lineRule="auto"/>
              <w:rPr>
                <w:rFonts w:eastAsia="Symbol"/>
              </w:rPr>
            </w:pPr>
            <w:r>
              <w:rPr>
                <w:rFonts w:ascii="Times New Roman" w:hAnsi="Times New Roman" w:hint="cs"/>
                <w:color w:val="000000"/>
                <w:rtl/>
              </w:rPr>
              <w:t>العديلي، مبروك، 2014، التسويق الالكتروني</w:t>
            </w:r>
          </w:p>
          <w:p w:rsidR="00255AB2" w:rsidRPr="007D5FF0" w:rsidRDefault="00255AB2" w:rsidP="00255AB2">
            <w:pPr>
              <w:numPr>
                <w:ilvl w:val="0"/>
                <w:numId w:val="6"/>
              </w:numPr>
              <w:bidi/>
              <w:snapToGrid w:val="0"/>
              <w:spacing w:after="0" w:line="240" w:lineRule="auto"/>
              <w:rPr>
                <w:rFonts w:eastAsia="Symbol"/>
              </w:rPr>
            </w:pPr>
            <w:r>
              <w:rPr>
                <w:rFonts w:ascii="Times New Roman" w:hAnsi="Times New Roman" w:hint="cs"/>
                <w:color w:val="000000"/>
                <w:rtl/>
                <w:lang w:bidi="ar-JO"/>
              </w:rPr>
              <w:t xml:space="preserve">الصمادي، سامي ، 2009، </w:t>
            </w:r>
            <w:r w:rsidRPr="00690C65">
              <w:rPr>
                <w:rFonts w:ascii="Arial" w:eastAsia="Times New Roman" w:hAnsi="Arial" w:cs="Arial"/>
                <w:color w:val="343A40"/>
                <w:sz w:val="20"/>
                <w:szCs w:val="20"/>
                <w:rtl/>
              </w:rPr>
              <w:t>التسويق الأخضر توجه العالم في القرن الحادي والعشرون</w:t>
            </w:r>
          </w:p>
          <w:p w:rsidR="00255AB2" w:rsidRDefault="00255AB2" w:rsidP="00255AB2">
            <w:pPr>
              <w:ind w:left="-720" w:right="720"/>
              <w:jc w:val="lowKashida"/>
              <w:rPr>
                <w:rFonts w:cs="Andalus"/>
                <w:b/>
                <w:bCs/>
                <w:sz w:val="28"/>
                <w:szCs w:val="40"/>
              </w:rPr>
            </w:pPr>
          </w:p>
          <w:p w:rsidR="00255AB2" w:rsidRPr="00255AB2" w:rsidRDefault="00255AB2" w:rsidP="009D37DC">
            <w:pPr>
              <w:numPr>
                <w:ilvl w:val="0"/>
                <w:numId w:val="5"/>
              </w:numPr>
              <w:snapToGrid w:val="0"/>
              <w:spacing w:after="0" w:line="240" w:lineRule="auto"/>
              <w:jc w:val="both"/>
              <w:rPr>
                <w:lang w:bidi="ar-JO"/>
              </w:rPr>
            </w:pPr>
            <w:r w:rsidRPr="00255AB2">
              <w:rPr>
                <w:rFonts w:eastAsia="Symbol"/>
              </w:rPr>
              <w:t xml:space="preserve">Kohl, L. and N. </w:t>
            </w:r>
            <w:proofErr w:type="spellStart"/>
            <w:r w:rsidRPr="00255AB2">
              <w:rPr>
                <w:rFonts w:eastAsia="Symbol"/>
              </w:rPr>
              <w:t>Uhl</w:t>
            </w:r>
            <w:proofErr w:type="spellEnd"/>
            <w:r w:rsidRPr="00255AB2">
              <w:rPr>
                <w:rFonts w:eastAsia="Symbol"/>
              </w:rPr>
              <w:t xml:space="preserve">. </w:t>
            </w:r>
            <w:proofErr w:type="gramStart"/>
            <w:r w:rsidRPr="00255AB2">
              <w:rPr>
                <w:rFonts w:eastAsia="Symbol"/>
              </w:rPr>
              <w:t>" Marketing</w:t>
            </w:r>
            <w:proofErr w:type="gramEnd"/>
            <w:r w:rsidRPr="00255AB2">
              <w:rPr>
                <w:rFonts w:eastAsia="Symbol"/>
              </w:rPr>
              <w:t xml:space="preserve"> of Agricultural Products"  </w:t>
            </w:r>
            <w:proofErr w:type="spellStart"/>
            <w:r w:rsidRPr="00255AB2">
              <w:rPr>
                <w:rFonts w:eastAsia="Symbol"/>
              </w:rPr>
              <w:t>Macmilan</w:t>
            </w:r>
            <w:proofErr w:type="spellEnd"/>
            <w:r w:rsidRPr="00255AB2">
              <w:rPr>
                <w:rFonts w:eastAsia="Symbol"/>
              </w:rPr>
              <w:t xml:space="preserve"> Publishing Co., Inc. </w:t>
            </w:r>
            <w:smartTag w:uri="urn:schemas-microsoft-com:office:smarttags" w:element="place">
              <w:smartTag w:uri="urn:schemas-microsoft-com:office:smarttags" w:element="State">
                <w:r w:rsidRPr="00255AB2">
                  <w:rPr>
                    <w:rFonts w:eastAsia="Symbol"/>
                  </w:rPr>
                  <w:t>New York</w:t>
                </w:r>
              </w:smartTag>
            </w:smartTag>
            <w:r w:rsidRPr="00255AB2">
              <w:rPr>
                <w:rFonts w:eastAsia="Symbol"/>
              </w:rPr>
              <w:t>. USA</w:t>
            </w:r>
          </w:p>
          <w:p w:rsidR="00255AB2" w:rsidRPr="0038229F" w:rsidRDefault="00255AB2" w:rsidP="009D37DC">
            <w:pPr>
              <w:numPr>
                <w:ilvl w:val="0"/>
                <w:numId w:val="5"/>
              </w:numPr>
              <w:snapToGrid w:val="0"/>
              <w:spacing w:after="0" w:line="240" w:lineRule="auto"/>
              <w:jc w:val="both"/>
              <w:rPr>
                <w:lang w:bidi="ar-JO"/>
              </w:rPr>
            </w:pPr>
            <w:r w:rsidRPr="00255AB2">
              <w:rPr>
                <w:rFonts w:eastAsia="Symbol"/>
              </w:rPr>
              <w:t xml:space="preserve">Crawford, I.M. "Agricultural and Food Marketing Management" FAO. Rome, 1977 </w:t>
            </w:r>
            <w:r w:rsidRPr="0038229F">
              <w:rPr>
                <w:rtl/>
                <w:lang w:bidi="ar-JO"/>
              </w:rPr>
              <w:t>العراق</w:t>
            </w:r>
            <w:r>
              <w:rPr>
                <w:rFonts w:hint="cs"/>
                <w:rtl/>
                <w:lang w:bidi="ar-JO"/>
              </w:rPr>
              <w:t>، 2008</w:t>
            </w:r>
          </w:p>
          <w:p w:rsidR="00255AB2" w:rsidRPr="0038229F" w:rsidRDefault="00255AB2" w:rsidP="00565499">
            <w:pPr>
              <w:pStyle w:val="ListParagraph"/>
              <w:numPr>
                <w:ilvl w:val="0"/>
                <w:numId w:val="5"/>
              </w:numPr>
              <w:tabs>
                <w:tab w:val="right" w:pos="6840"/>
              </w:tabs>
              <w:spacing w:after="0" w:line="240" w:lineRule="auto"/>
              <w:contextualSpacing w:val="0"/>
              <w:jc w:val="both"/>
              <w:rPr>
                <w:lang w:bidi="ar-JO"/>
              </w:rPr>
            </w:pPr>
            <w:proofErr w:type="spellStart"/>
            <w:r w:rsidRPr="0038229F">
              <w:rPr>
                <w:lang w:bidi="ar-JO"/>
              </w:rPr>
              <w:t>Tomek</w:t>
            </w:r>
            <w:proofErr w:type="spellEnd"/>
            <w:r w:rsidRPr="0038229F">
              <w:rPr>
                <w:lang w:bidi="ar-JO"/>
              </w:rPr>
              <w:t>, W. and K. Robinson. “Agricultural Product Prices”. Cornell</w:t>
            </w:r>
            <w:r>
              <w:rPr>
                <w:lang w:bidi="ar-JO"/>
              </w:rPr>
              <w:t xml:space="preserve"> University Press. Ithaca, USA,1990.</w:t>
            </w:r>
          </w:p>
          <w:p w:rsidR="00932DE9" w:rsidRPr="0003236B" w:rsidRDefault="00932DE9" w:rsidP="00EC0CD2">
            <w:pPr>
              <w:rPr>
                <w:rFonts w:ascii="Times New Roman" w:hAnsi="Times New Roman"/>
                <w:sz w:val="24"/>
              </w:rPr>
            </w:pPr>
          </w:p>
        </w:tc>
      </w:tr>
    </w:tbl>
    <w:p w:rsidR="007B21FF" w:rsidRPr="0003236B" w:rsidRDefault="007B21FF" w:rsidP="00932DE9">
      <w:pPr>
        <w:rPr>
          <w:rFonts w:ascii="Times New Roman" w:hAnsi="Times New Roman"/>
          <w:sz w:val="24"/>
        </w:rPr>
      </w:pPr>
    </w:p>
    <w:p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932DE9" w:rsidRPr="0003236B" w:rsidTr="00EC0CD2">
        <w:trPr>
          <w:jc w:val="center"/>
        </w:trPr>
        <w:tc>
          <w:tcPr>
            <w:tcW w:w="10008" w:type="dxa"/>
          </w:tcPr>
          <w:p w:rsidR="00145158" w:rsidRPr="00696ADE" w:rsidRDefault="00145158" w:rsidP="00145158">
            <w:pPr>
              <w:numPr>
                <w:ilvl w:val="0"/>
                <w:numId w:val="7"/>
              </w:numPr>
              <w:spacing w:after="0" w:line="240" w:lineRule="auto"/>
              <w:ind w:left="288" w:hanging="270"/>
              <w:jc w:val="both"/>
              <w:rPr>
                <w:rFonts w:ascii="Times New Roman" w:hAnsi="Times New Roman"/>
                <w:sz w:val="24"/>
              </w:rPr>
            </w:pPr>
            <w:r w:rsidRPr="00696ADE">
              <w:rPr>
                <w:rFonts w:ascii="Times New Roman" w:hAnsi="Times New Roman"/>
                <w:sz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696ADE">
              <w:rPr>
                <w:rFonts w:ascii="Times New Roman" w:hAnsi="Times New Roman"/>
                <w:sz w:val="24"/>
                <w:rtl/>
              </w:rPr>
              <w:t xml:space="preserve"> </w:t>
            </w:r>
            <w:r w:rsidRPr="00696ADE">
              <w:rPr>
                <w:rFonts w:ascii="Times New Roman" w:hAnsi="Times New Roman"/>
                <w:sz w:val="24"/>
              </w:rPr>
              <w:t xml:space="preserve">For final complaints, there will be a committee to </w:t>
            </w:r>
            <w:r w:rsidRPr="00696ADE">
              <w:rPr>
                <w:rFonts w:ascii="Times New Roman" w:hAnsi="Times New Roman"/>
                <w:sz w:val="24"/>
              </w:rPr>
              <w:lastRenderedPageBreak/>
              <w:t xml:space="preserve">review grading the final exam. </w:t>
            </w:r>
          </w:p>
          <w:p w:rsidR="007B21FF" w:rsidRPr="0003236B" w:rsidRDefault="00145158" w:rsidP="00145158">
            <w:pPr>
              <w:rPr>
                <w:rFonts w:ascii="Times New Roman" w:hAnsi="Times New Roman"/>
                <w:sz w:val="24"/>
              </w:rPr>
            </w:pPr>
            <w:r w:rsidRPr="00696ADE">
              <w:rPr>
                <w:rFonts w:ascii="Times New Roman" w:hAnsi="Times New Roman"/>
                <w:sz w:val="24"/>
              </w:rPr>
              <w:t xml:space="preserve">For more details on University regulations please visit:  </w:t>
            </w:r>
            <w:hyperlink r:id="rId12" w:history="1">
              <w:r w:rsidRPr="00D703CC">
                <w:rPr>
                  <w:rStyle w:val="Hyperlink"/>
                  <w:rFonts w:ascii="Times New Roman" w:hAnsi="Times New Roman" w:cs="Times New Roman"/>
                  <w:sz w:val="24"/>
                </w:rPr>
                <w:t>http://www.ju.edu.jo/rules/index.htm</w:t>
              </w:r>
            </w:hyperlink>
            <w:bookmarkStart w:id="0" w:name="_GoBack"/>
            <w:bookmarkEnd w:id="0"/>
          </w:p>
        </w:tc>
      </w:tr>
    </w:tbl>
    <w:p w:rsidR="00932DE9" w:rsidRDefault="00932DE9"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255AB2" w:rsidRDefault="00932DE9" w:rsidP="00565499">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Name of Course Coordinator: -</w:t>
      </w:r>
      <w:r w:rsidR="00255AB2">
        <w:rPr>
          <w:rFonts w:ascii="Times New Roman" w:hAnsi="Times New Roman"/>
          <w:sz w:val="20"/>
          <w:szCs w:val="18"/>
        </w:rPr>
        <w:t>Dr. Mohammad Majdalawi--------</w:t>
      </w:r>
      <w:r w:rsidRPr="00FF56E7">
        <w:rPr>
          <w:rFonts w:ascii="Times New Roman" w:hAnsi="Times New Roman"/>
          <w:sz w:val="20"/>
          <w:szCs w:val="18"/>
        </w:rPr>
        <w:t>--------Signature: ------</w:t>
      </w:r>
      <w:r w:rsidR="00255AB2" w:rsidRPr="00B13FBF">
        <w:rPr>
          <w:rFonts w:ascii="Times New Roman" w:hAnsi="Times New Roman"/>
          <w:noProof/>
          <w:sz w:val="24"/>
        </w:rPr>
        <w:drawing>
          <wp:inline distT="0" distB="0" distL="0" distR="0">
            <wp:extent cx="763677" cy="386693"/>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766082" cy="387911"/>
                    </a:xfrm>
                    <a:prstGeom prst="rect">
                      <a:avLst/>
                    </a:prstGeom>
                    <a:noFill/>
                    <a:ln w="9525">
                      <a:noFill/>
                      <a:miter lim="800000"/>
                      <a:headEnd/>
                      <a:tailEnd/>
                    </a:ln>
                  </pic:spPr>
                </pic:pic>
              </a:graphicData>
            </a:graphic>
          </wp:inline>
        </w:drawing>
      </w:r>
      <w:r w:rsidRPr="00FF56E7">
        <w:rPr>
          <w:rFonts w:ascii="Times New Roman" w:hAnsi="Times New Roman"/>
          <w:sz w:val="20"/>
          <w:szCs w:val="18"/>
        </w:rPr>
        <w:t>-</w:t>
      </w:r>
      <w:r w:rsidR="006E7EEB">
        <w:rPr>
          <w:rFonts w:ascii="Times New Roman" w:hAnsi="Times New Roman"/>
          <w:sz w:val="20"/>
          <w:szCs w:val="18"/>
        </w:rPr>
        <w:t>-----</w:t>
      </w:r>
      <w:r w:rsidRPr="00FF56E7">
        <w:rPr>
          <w:rFonts w:ascii="Times New Roman" w:hAnsi="Times New Roman"/>
          <w:sz w:val="20"/>
          <w:szCs w:val="18"/>
        </w:rPr>
        <w:t>------</w:t>
      </w:r>
    </w:p>
    <w:p w:rsidR="00932DE9" w:rsidRPr="00FF56E7" w:rsidRDefault="00932DE9" w:rsidP="00565499">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 xml:space="preserve"> Date: </w:t>
      </w:r>
      <w:r w:rsidR="00565499">
        <w:rPr>
          <w:rFonts w:ascii="Times New Roman" w:hAnsi="Times New Roman"/>
          <w:sz w:val="20"/>
          <w:szCs w:val="18"/>
        </w:rPr>
        <w:t>7\10\2021</w:t>
      </w:r>
    </w:p>
    <w:p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Committee/Department: ---------------------------- Signa</w:t>
      </w:r>
      <w:r w:rsidR="006E7EEB">
        <w:rPr>
          <w:rFonts w:ascii="Times New Roman" w:hAnsi="Times New Roman"/>
          <w:sz w:val="20"/>
          <w:szCs w:val="18"/>
        </w:rPr>
        <w:t>ture: ------------------------------------</w:t>
      </w:r>
    </w:p>
    <w:p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Department: ------------------------------------------------------------ Signature: -----------------------</w:t>
      </w:r>
      <w:r w:rsidR="006E7EEB">
        <w:rPr>
          <w:rFonts w:ascii="Times New Roman" w:hAnsi="Times New Roman"/>
          <w:sz w:val="20"/>
          <w:szCs w:val="18"/>
        </w:rPr>
        <w:t>-------</w:t>
      </w:r>
      <w:r w:rsidR="007B21FF">
        <w:rPr>
          <w:rFonts w:ascii="Times New Roman" w:hAnsi="Times New Roman"/>
          <w:sz w:val="20"/>
          <w:szCs w:val="18"/>
        </w:rPr>
        <w:t xml:space="preserve">                                                       </w:t>
      </w:r>
    </w:p>
    <w:p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Committee/Faculty: ---------------------------------------- Signature: -------------------</w:t>
      </w:r>
      <w:r w:rsidR="006E7EEB">
        <w:rPr>
          <w:rFonts w:ascii="Times New Roman" w:hAnsi="Times New Roman"/>
          <w:sz w:val="20"/>
          <w:szCs w:val="18"/>
        </w:rPr>
        <w:t>--------</w:t>
      </w:r>
    </w:p>
    <w:p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Dean: ---------------------------------------------------------- Signature: -------------------------------------------</w:t>
      </w:r>
    </w:p>
    <w:sectPr w:rsidR="00932DE9" w:rsidRPr="00FF56E7" w:rsidSect="00C46CD7">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3AE" w:rsidRDefault="005E03AE" w:rsidP="00932DE9">
      <w:pPr>
        <w:spacing w:after="0" w:line="240" w:lineRule="auto"/>
      </w:pPr>
      <w:r>
        <w:separator/>
      </w:r>
    </w:p>
  </w:endnote>
  <w:endnote w:type="continuationSeparator" w:id="0">
    <w:p w:rsidR="005E03AE" w:rsidRDefault="005E03AE" w:rsidP="00932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Andalus">
    <w:panose1 w:val="02020603050405020304"/>
    <w:charset w:val="00"/>
    <w:family w:val="roman"/>
    <w:pitch w:val="variable"/>
    <w:sig w:usb0="00002003" w:usb1="80000000" w:usb2="00000008" w:usb3="00000000" w:csb0="00000041" w:csb1="00000000"/>
  </w:font>
  <w:font w:name="Sakkal Majalla">
    <w:altName w:val="Times New Roman"/>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784379"/>
      <w:docPartObj>
        <w:docPartGallery w:val="Page Numbers (Bottom of Page)"/>
        <w:docPartUnique/>
      </w:docPartObj>
    </w:sdtPr>
    <w:sdtEndPr>
      <w:rPr>
        <w:noProof/>
      </w:rPr>
    </w:sdtEndPr>
    <w:sdtContent>
      <w:p w:rsidR="009D37DC" w:rsidRDefault="009D37DC" w:rsidP="009B33F3">
        <w:pPr>
          <w:pStyle w:val="Footer"/>
          <w:jc w:val="right"/>
        </w:pPr>
        <w:r>
          <w:rPr>
            <w:noProof/>
          </w:rPr>
          <w:t xml:space="preserve">                                                                                                                                                                         QF-AQAC-03.02.01                                                                                                                  </w:t>
        </w:r>
      </w:p>
    </w:sdtContent>
  </w:sdt>
  <w:p w:rsidR="009D37DC" w:rsidRDefault="009D37DC">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3AE" w:rsidRDefault="005E03AE" w:rsidP="00932DE9">
      <w:pPr>
        <w:spacing w:after="0" w:line="240" w:lineRule="auto"/>
      </w:pPr>
      <w:r>
        <w:separator/>
      </w:r>
    </w:p>
  </w:footnote>
  <w:footnote w:type="continuationSeparator" w:id="0">
    <w:p w:rsidR="005E03AE" w:rsidRDefault="005E03AE" w:rsidP="00932D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598831"/>
      <w:docPartObj>
        <w:docPartGallery w:val="Page Numbers (Top of Page)"/>
        <w:docPartUnique/>
      </w:docPartObj>
    </w:sdtPr>
    <w:sdtEndPr>
      <w:rPr>
        <w:noProof/>
      </w:rPr>
    </w:sdtEndPr>
    <w:sdtContent>
      <w:p w:rsidR="009D37DC" w:rsidRDefault="00C46CD7">
        <w:pPr>
          <w:pStyle w:val="Header"/>
          <w:rPr>
            <w:noProof/>
          </w:rPr>
        </w:pPr>
        <w:r>
          <w:fldChar w:fldCharType="begin"/>
        </w:r>
        <w:r w:rsidR="009D37DC">
          <w:instrText xml:space="preserve"> PAGE   \* MERGEFORMAT </w:instrText>
        </w:r>
        <w:r>
          <w:fldChar w:fldCharType="separate"/>
        </w:r>
        <w:r w:rsidR="00C20342">
          <w:rPr>
            <w:noProof/>
          </w:rPr>
          <w:t>1</w:t>
        </w:r>
        <w:r>
          <w:rPr>
            <w:noProof/>
          </w:rPr>
          <w:fldChar w:fldCharType="end"/>
        </w:r>
      </w:p>
      <w:p w:rsidR="009D37DC" w:rsidRDefault="009D37DC">
        <w:pPr>
          <w:pStyle w:val="Header"/>
        </w:pPr>
        <w:r>
          <w:rPr>
            <w:rFonts w:ascii="Sakkal Majalla" w:hAnsi="Sakkal Majalla" w:cs="Sakkal Majalla"/>
            <w:noProof/>
          </w:rPr>
          <w:drawing>
            <wp:anchor distT="0" distB="0" distL="114300" distR="114300" simplePos="0" relativeHeight="251659264" behindDoc="0" locked="0" layoutInCell="1" allowOverlap="1">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rsidR="009D37DC" w:rsidRDefault="009D37DC" w:rsidP="00932DE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6013"/>
    <w:multiLevelType w:val="hybridMultilevel"/>
    <w:tmpl w:val="FFF401A2"/>
    <w:lvl w:ilvl="0" w:tplc="038A25DA">
      <w:start w:val="1"/>
      <w:numFmt w:val="decimal"/>
      <w:lvlText w:val="%1-"/>
      <w:lvlJc w:val="left"/>
      <w:pPr>
        <w:tabs>
          <w:tab w:val="num" w:pos="720"/>
        </w:tabs>
        <w:ind w:righ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610DD5"/>
    <w:multiLevelType w:val="hybridMultilevel"/>
    <w:tmpl w:val="353C8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CA48E3"/>
    <w:multiLevelType w:val="hybridMultilevel"/>
    <w:tmpl w:val="4832F212"/>
    <w:lvl w:ilvl="0" w:tplc="7E1088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EF0A04"/>
    <w:multiLevelType w:val="hybridMultilevel"/>
    <w:tmpl w:val="C1B491D6"/>
    <w:lvl w:ilvl="0" w:tplc="57A23FD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B4850"/>
    <w:multiLevelType w:val="hybridMultilevel"/>
    <w:tmpl w:val="400C6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7A4935"/>
    <w:multiLevelType w:val="hybridMultilevel"/>
    <w:tmpl w:val="778A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932DE9"/>
    <w:rsid w:val="000313D6"/>
    <w:rsid w:val="0004413A"/>
    <w:rsid w:val="00053369"/>
    <w:rsid w:val="00061216"/>
    <w:rsid w:val="0009527E"/>
    <w:rsid w:val="000A5F11"/>
    <w:rsid w:val="000B2E61"/>
    <w:rsid w:val="000E3072"/>
    <w:rsid w:val="000E3835"/>
    <w:rsid w:val="000F2A3D"/>
    <w:rsid w:val="00125D07"/>
    <w:rsid w:val="00145158"/>
    <w:rsid w:val="001667F3"/>
    <w:rsid w:val="00197239"/>
    <w:rsid w:val="001A41C5"/>
    <w:rsid w:val="001F6B19"/>
    <w:rsid w:val="0024566B"/>
    <w:rsid w:val="0025455A"/>
    <w:rsid w:val="00255AB2"/>
    <w:rsid w:val="00281751"/>
    <w:rsid w:val="00294C9E"/>
    <w:rsid w:val="002D525A"/>
    <w:rsid w:val="003132C0"/>
    <w:rsid w:val="00320386"/>
    <w:rsid w:val="00387FDA"/>
    <w:rsid w:val="00395380"/>
    <w:rsid w:val="003A55CF"/>
    <w:rsid w:val="003D7408"/>
    <w:rsid w:val="003E56DC"/>
    <w:rsid w:val="003F795C"/>
    <w:rsid w:val="004029CA"/>
    <w:rsid w:val="004229A3"/>
    <w:rsid w:val="004334E6"/>
    <w:rsid w:val="004337B7"/>
    <w:rsid w:val="004845DA"/>
    <w:rsid w:val="004907C5"/>
    <w:rsid w:val="00494D83"/>
    <w:rsid w:val="004C2865"/>
    <w:rsid w:val="00565499"/>
    <w:rsid w:val="0057775F"/>
    <w:rsid w:val="005B2C6D"/>
    <w:rsid w:val="005B5C7F"/>
    <w:rsid w:val="005C5C11"/>
    <w:rsid w:val="005E03AE"/>
    <w:rsid w:val="006420F9"/>
    <w:rsid w:val="00690C65"/>
    <w:rsid w:val="00693FDA"/>
    <w:rsid w:val="006A34ED"/>
    <w:rsid w:val="006E7EEB"/>
    <w:rsid w:val="007936C1"/>
    <w:rsid w:val="007B21FF"/>
    <w:rsid w:val="008A637F"/>
    <w:rsid w:val="008D28DB"/>
    <w:rsid w:val="008F424B"/>
    <w:rsid w:val="00920CCB"/>
    <w:rsid w:val="00932DE9"/>
    <w:rsid w:val="009B33F3"/>
    <w:rsid w:val="009C7EF1"/>
    <w:rsid w:val="009D37DC"/>
    <w:rsid w:val="009E46A5"/>
    <w:rsid w:val="00A02FEC"/>
    <w:rsid w:val="00A648B0"/>
    <w:rsid w:val="00AE077A"/>
    <w:rsid w:val="00AE4CE9"/>
    <w:rsid w:val="00AF751C"/>
    <w:rsid w:val="00B13EDA"/>
    <w:rsid w:val="00B60D9E"/>
    <w:rsid w:val="00BB06B1"/>
    <w:rsid w:val="00BB720F"/>
    <w:rsid w:val="00BC3F8D"/>
    <w:rsid w:val="00BD3015"/>
    <w:rsid w:val="00C20342"/>
    <w:rsid w:val="00C33316"/>
    <w:rsid w:val="00C46CD7"/>
    <w:rsid w:val="00C6387A"/>
    <w:rsid w:val="00C75969"/>
    <w:rsid w:val="00CB6230"/>
    <w:rsid w:val="00CD3F1E"/>
    <w:rsid w:val="00D21AB7"/>
    <w:rsid w:val="00E3218E"/>
    <w:rsid w:val="00EB27A8"/>
    <w:rsid w:val="00EC0CD2"/>
    <w:rsid w:val="00EE0D50"/>
    <w:rsid w:val="00FD1B08"/>
    <w:rsid w:val="00FF56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E9"/>
  </w:style>
  <w:style w:type="paragraph" w:styleId="Heading5">
    <w:name w:val="heading 5"/>
    <w:basedOn w:val="Normal"/>
    <w:next w:val="Normal"/>
    <w:link w:val="Heading5Char"/>
    <w:uiPriority w:val="9"/>
    <w:semiHidden/>
    <w:unhideWhenUsed/>
    <w:qFormat/>
    <w:rsid w:val="00690C6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2DE9"/>
    <w:pPr>
      <w:ind w:left="720"/>
      <w:contextualSpacing/>
    </w:pPr>
  </w:style>
  <w:style w:type="table" w:styleId="TableGrid">
    <w:name w:val="Table Grid"/>
    <w:basedOn w:val="TableNormal"/>
    <w:uiPriority w:val="59"/>
    <w:rsid w:val="00932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customStyle="1" w:styleId="Heading5Char">
    <w:name w:val="Heading 5 Char"/>
    <w:basedOn w:val="DefaultParagraphFont"/>
    <w:link w:val="Heading5"/>
    <w:uiPriority w:val="9"/>
    <w:semiHidden/>
    <w:rsid w:val="00690C65"/>
    <w:rPr>
      <w:rFonts w:asciiTheme="majorHAnsi" w:eastAsiaTheme="majorEastAsia" w:hAnsiTheme="majorHAnsi" w:cstheme="majorBidi"/>
      <w:color w:val="2E74B5" w:themeColor="accent1" w:themeShade="BF"/>
    </w:rPr>
  </w:style>
  <w:style w:type="character" w:customStyle="1" w:styleId="st">
    <w:name w:val="st"/>
    <w:basedOn w:val="DefaultParagraphFont"/>
    <w:rsid w:val="006A34ED"/>
  </w:style>
  <w:style w:type="character" w:styleId="Hyperlink">
    <w:name w:val="Hyperlink"/>
    <w:rsid w:val="00145158"/>
    <w:rPr>
      <w:rFonts w:ascii="Arial" w:hAnsi="Arial" w:cs="Arial" w:hint="default"/>
      <w:color w:val="0000FF"/>
      <w:u w:val="single"/>
    </w:rPr>
  </w:style>
</w:styles>
</file>

<file path=word/webSettings.xml><?xml version="1.0" encoding="utf-8"?>
<w:webSettings xmlns:r="http://schemas.openxmlformats.org/officeDocument/2006/relationships" xmlns:w="http://schemas.openxmlformats.org/wordprocessingml/2006/main">
  <w:divs>
    <w:div w:id="1311060130">
      <w:bodyDiv w:val="1"/>
      <w:marLeft w:val="0"/>
      <w:marRight w:val="0"/>
      <w:marTop w:val="0"/>
      <w:marBottom w:val="0"/>
      <w:divBdr>
        <w:top w:val="none" w:sz="0" w:space="0" w:color="auto"/>
        <w:left w:val="none" w:sz="0" w:space="0" w:color="auto"/>
        <w:bottom w:val="none" w:sz="0" w:space="0" w:color="auto"/>
        <w:right w:val="none" w:sz="0" w:space="0" w:color="auto"/>
      </w:divBdr>
    </w:div>
    <w:div w:id="1685205670">
      <w:bodyDiv w:val="1"/>
      <w:marLeft w:val="0"/>
      <w:marRight w:val="0"/>
      <w:marTop w:val="0"/>
      <w:marBottom w:val="0"/>
      <w:divBdr>
        <w:top w:val="none" w:sz="0" w:space="0" w:color="auto"/>
        <w:left w:val="none" w:sz="0" w:space="0" w:color="auto"/>
        <w:bottom w:val="none" w:sz="0" w:space="0" w:color="auto"/>
        <w:right w:val="none" w:sz="0" w:space="0" w:color="auto"/>
      </w:divBdr>
    </w:div>
    <w:div w:id="20092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ju.edu.jo/rules/index.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3.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4.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5.xml><?xml version="1.0" encoding="utf-8"?>
<ds:datastoreItem xmlns:ds="http://schemas.openxmlformats.org/officeDocument/2006/customXml" ds:itemID="{84575CDD-2F84-4962-9BBA-278E2053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f.arabiat</cp:lastModifiedBy>
  <cp:revision>2</cp:revision>
  <cp:lastPrinted>2021-08-16T07:24:00Z</cp:lastPrinted>
  <dcterms:created xsi:type="dcterms:W3CDTF">2023-08-07T10:51:00Z</dcterms:created>
  <dcterms:modified xsi:type="dcterms:W3CDTF">2023-08-07T10:51:00Z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